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FAF97" w14:textId="77777777" w:rsidR="00345526" w:rsidRDefault="00345526" w:rsidP="00345526">
      <w:pPr>
        <w:widowControl/>
        <w:autoSpaceDE/>
        <w:autoSpaceDN/>
        <w:spacing w:line="276" w:lineRule="auto"/>
        <w:contextualSpacing/>
        <w:jc w:val="both"/>
      </w:pPr>
      <w:bookmarkStart w:id="0" w:name="_GoBack"/>
      <w:bookmarkEnd w:id="0"/>
    </w:p>
    <w:p w14:paraId="30542093" w14:textId="77777777" w:rsidR="00345526" w:rsidRDefault="00345526" w:rsidP="00345526">
      <w:pPr>
        <w:widowControl/>
        <w:autoSpaceDE/>
        <w:autoSpaceDN/>
        <w:spacing w:line="276" w:lineRule="auto"/>
        <w:contextualSpacing/>
        <w:jc w:val="both"/>
      </w:pPr>
    </w:p>
    <w:p w14:paraId="0794F46B" w14:textId="6BA203C7" w:rsidR="003A0BC3" w:rsidRPr="00E80533" w:rsidRDefault="003A0BC3" w:rsidP="003A0BC3">
      <w:pPr>
        <w:pStyle w:val="Ttulo1"/>
        <w:tabs>
          <w:tab w:val="left" w:pos="935"/>
          <w:tab w:val="left" w:pos="10201"/>
        </w:tabs>
        <w:ind w:left="503"/>
        <w:jc w:val="both"/>
        <w:rPr>
          <w:highlight w:val="cyan"/>
        </w:rPr>
      </w:pPr>
      <w:r>
        <w:rPr>
          <w:color w:val="1F497D" w:themeColor="text2"/>
          <w:highlight w:val="cyan"/>
          <w:shd w:val="clear" w:color="auto" w:fill="D2EDD1"/>
        </w:rPr>
        <w:t xml:space="preserve">                                                        </w:t>
      </w:r>
      <w:bookmarkStart w:id="1" w:name="_Toc177722141"/>
      <w:r w:rsidRPr="003A0BC3">
        <w:rPr>
          <w:color w:val="1F497D" w:themeColor="text2"/>
          <w:highlight w:val="cyan"/>
          <w:shd w:val="clear" w:color="auto" w:fill="D2EDD1"/>
        </w:rPr>
        <w:t>ANEXO</w:t>
      </w:r>
      <w:r w:rsidRPr="003A0BC3">
        <w:rPr>
          <w:color w:val="1F497D" w:themeColor="text2"/>
          <w:spacing w:val="-6"/>
          <w:highlight w:val="cyan"/>
          <w:shd w:val="clear" w:color="auto" w:fill="D2EDD1"/>
        </w:rPr>
        <w:t xml:space="preserve"> </w:t>
      </w:r>
      <w:r w:rsidRPr="003A0BC3">
        <w:rPr>
          <w:color w:val="1F497D" w:themeColor="text2"/>
          <w:highlight w:val="cyan"/>
          <w:shd w:val="clear" w:color="auto" w:fill="D2EDD1"/>
        </w:rPr>
        <w:t>1.</w:t>
      </w:r>
      <w:r w:rsidRPr="003A0BC3">
        <w:rPr>
          <w:color w:val="1F497D" w:themeColor="text2"/>
          <w:spacing w:val="-4"/>
          <w:highlight w:val="cyan"/>
          <w:shd w:val="clear" w:color="auto" w:fill="D2EDD1"/>
        </w:rPr>
        <w:t xml:space="preserve"> </w:t>
      </w:r>
      <w:r w:rsidRPr="003A0BC3">
        <w:rPr>
          <w:color w:val="1F497D" w:themeColor="text2"/>
          <w:highlight w:val="cyan"/>
          <w:shd w:val="clear" w:color="auto" w:fill="D2EDD1"/>
        </w:rPr>
        <w:t>MEMORIA</w:t>
      </w:r>
      <w:r w:rsidRPr="003A0BC3">
        <w:rPr>
          <w:color w:val="1F497D" w:themeColor="text2"/>
          <w:spacing w:val="-3"/>
          <w:highlight w:val="cyan"/>
          <w:shd w:val="clear" w:color="auto" w:fill="D2EDD1"/>
        </w:rPr>
        <w:t xml:space="preserve"> </w:t>
      </w:r>
      <w:r w:rsidRPr="003A0BC3">
        <w:rPr>
          <w:color w:val="1F497D" w:themeColor="text2"/>
          <w:spacing w:val="-2"/>
          <w:highlight w:val="cyan"/>
          <w:shd w:val="clear" w:color="auto" w:fill="D2EDD1"/>
        </w:rPr>
        <w:t>TÉCNICA</w:t>
      </w:r>
      <w:bookmarkEnd w:id="1"/>
      <w:r w:rsidRPr="00E80533">
        <w:rPr>
          <w:color w:val="398E35"/>
          <w:highlight w:val="cyan"/>
          <w:shd w:val="clear" w:color="auto" w:fill="D2EDD1"/>
        </w:rPr>
        <w:tab/>
      </w:r>
    </w:p>
    <w:p w14:paraId="0EBF1CD4" w14:textId="774E7D1B" w:rsidR="00B338D7" w:rsidRDefault="00A81785">
      <w:pPr>
        <w:pStyle w:val="Textoindependiente"/>
        <w:spacing w:before="219"/>
        <w:ind w:left="141" w:right="5"/>
        <w:jc w:val="center"/>
      </w:pPr>
      <w:r>
        <w:t>(Se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presentar</w:t>
      </w:r>
      <w:r>
        <w:rPr>
          <w:spacing w:val="-4"/>
        </w:rPr>
        <w:t xml:space="preserve"> </w:t>
      </w:r>
      <w:r>
        <w:t>firmado</w:t>
      </w:r>
      <w:r>
        <w:rPr>
          <w:spacing w:val="-3"/>
        </w:rPr>
        <w:t xml:space="preserve"> </w:t>
      </w:r>
      <w:r>
        <w:rPr>
          <w:spacing w:val="-2"/>
        </w:rPr>
        <w:t>electrónicamente)</w:t>
      </w:r>
    </w:p>
    <w:p w14:paraId="54C1A730" w14:textId="77777777" w:rsidR="00B338D7" w:rsidRDefault="00A81785">
      <w:pPr>
        <w:pStyle w:val="Ttulo3"/>
        <w:spacing w:before="219"/>
        <w:ind w:left="532" w:right="7849"/>
      </w:pPr>
      <w:bookmarkStart w:id="2" w:name="_Toc177655891"/>
      <w:bookmarkStart w:id="3" w:name="_Toc177722142"/>
      <w:r>
        <w:rPr>
          <w:spacing w:val="-2"/>
        </w:rPr>
        <w:t xml:space="preserve">CONVOCATORIA: </w:t>
      </w:r>
      <w:r>
        <w:rPr>
          <w:spacing w:val="-4"/>
        </w:rPr>
        <w:t>AÑO:</w:t>
      </w:r>
      <w:bookmarkEnd w:id="2"/>
      <w:bookmarkEnd w:id="3"/>
    </w:p>
    <w:p w14:paraId="2437C2CB" w14:textId="77777777" w:rsidR="00B338D7" w:rsidRDefault="00A81785">
      <w:pPr>
        <w:ind w:left="532"/>
        <w:rPr>
          <w:b/>
          <w:spacing w:val="-2"/>
        </w:rPr>
      </w:pPr>
      <w:r>
        <w:rPr>
          <w:b/>
        </w:rPr>
        <w:t>Nº</w:t>
      </w:r>
      <w:r>
        <w:rPr>
          <w:b/>
          <w:spacing w:val="-4"/>
        </w:rPr>
        <w:t xml:space="preserve"> </w:t>
      </w:r>
      <w:r>
        <w:rPr>
          <w:b/>
        </w:rPr>
        <w:t xml:space="preserve">DE </w:t>
      </w:r>
      <w:r>
        <w:rPr>
          <w:b/>
          <w:spacing w:val="-2"/>
        </w:rPr>
        <w:t>EXPEDIENTE:</w:t>
      </w:r>
    </w:p>
    <w:p w14:paraId="51CAB5FB" w14:textId="77853E72" w:rsidR="00916BB8" w:rsidRPr="00916BB8" w:rsidRDefault="00916BB8">
      <w:pPr>
        <w:ind w:left="532"/>
        <w:rPr>
          <w:b/>
          <w:spacing w:val="-2"/>
        </w:rPr>
      </w:pPr>
      <w:r w:rsidRPr="00916BB8">
        <w:rPr>
          <w:b/>
          <w:spacing w:val="-2"/>
        </w:rPr>
        <w:t>P</w:t>
      </w:r>
      <w:r>
        <w:rPr>
          <w:b/>
          <w:spacing w:val="-2"/>
        </w:rPr>
        <w:t>RESUPUESTO TOTAL PROYECTO:</w:t>
      </w:r>
    </w:p>
    <w:p w14:paraId="04D4FCE2" w14:textId="1D34D6E5" w:rsidR="00916BB8" w:rsidRDefault="00916BB8">
      <w:pPr>
        <w:ind w:left="532"/>
        <w:rPr>
          <w:b/>
          <w:spacing w:val="-2"/>
        </w:rPr>
      </w:pPr>
      <w:r w:rsidRPr="00916BB8">
        <w:rPr>
          <w:b/>
          <w:spacing w:val="-2"/>
        </w:rPr>
        <w:t>P</w:t>
      </w:r>
      <w:r>
        <w:rPr>
          <w:b/>
          <w:spacing w:val="-2"/>
        </w:rPr>
        <w:t>RESUPUESTO</w:t>
      </w:r>
      <w:r w:rsidRPr="00916BB8">
        <w:rPr>
          <w:b/>
          <w:spacing w:val="-2"/>
        </w:rPr>
        <w:t xml:space="preserve"> </w:t>
      </w:r>
      <w:r>
        <w:rPr>
          <w:b/>
          <w:spacing w:val="-2"/>
        </w:rPr>
        <w:t>SUBVENCIÓN:</w:t>
      </w:r>
    </w:p>
    <w:p w14:paraId="0C578E6A" w14:textId="77777777" w:rsidR="00495DDA" w:rsidRDefault="00495DDA">
      <w:pPr>
        <w:ind w:left="532"/>
        <w:rPr>
          <w:b/>
        </w:rPr>
      </w:pPr>
    </w:p>
    <w:p w14:paraId="0A389DDF" w14:textId="666F4C56" w:rsidR="00B338D7" w:rsidRDefault="00A81785" w:rsidP="00393432">
      <w:pPr>
        <w:pStyle w:val="Prrafodelista"/>
        <w:numPr>
          <w:ilvl w:val="0"/>
          <w:numId w:val="7"/>
        </w:numPr>
        <w:tabs>
          <w:tab w:val="left" w:pos="1036"/>
        </w:tabs>
        <w:spacing w:before="226"/>
        <w:ind w:left="1036" w:hanging="213"/>
        <w:jc w:val="left"/>
        <w:rPr>
          <w:b/>
        </w:rPr>
      </w:pPr>
      <w:r>
        <w:rPr>
          <w:b/>
        </w:rPr>
        <w:t>ENTIDAD</w:t>
      </w:r>
      <w:r>
        <w:rPr>
          <w:b/>
          <w:spacing w:val="-9"/>
        </w:rPr>
        <w:t xml:space="preserve"> </w:t>
      </w:r>
      <w:r>
        <w:rPr>
          <w:b/>
        </w:rPr>
        <w:t>COORDINADORA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/NIF</w:t>
      </w:r>
      <w:r w:rsidR="00916BB8">
        <w:rPr>
          <w:b/>
          <w:spacing w:val="-4"/>
        </w:rPr>
        <w:t>- EMPRESAS CONSORCIO</w:t>
      </w:r>
    </w:p>
    <w:p w14:paraId="390D295D" w14:textId="56445367" w:rsidR="00B338D7" w:rsidRDefault="00A81785">
      <w:pPr>
        <w:pStyle w:val="Textoindependiente"/>
        <w:ind w:left="519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 wp14:anchorId="2ACE0C26" wp14:editId="5F60A506">
                <wp:extent cx="6125210" cy="720090"/>
                <wp:effectExtent l="0" t="0" r="27940" b="2286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5210" cy="720090"/>
                          <a:chOff x="0" y="0"/>
                          <a:chExt cx="6125210" cy="7200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977" y="9905"/>
                            <a:ext cx="6123940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710565">
                                <a:moveTo>
                                  <a:pt x="0" y="0"/>
                                </a:moveTo>
                                <a:lnTo>
                                  <a:pt x="6123305" y="0"/>
                                </a:lnTo>
                              </a:path>
                              <a:path w="6123940" h="710565">
                                <a:moveTo>
                                  <a:pt x="8928" y="9778"/>
                                </a:moveTo>
                                <a:lnTo>
                                  <a:pt x="8928" y="710183"/>
                                </a:lnTo>
                              </a:path>
                              <a:path w="6123940" h="710565">
                                <a:moveTo>
                                  <a:pt x="6113145" y="9778"/>
                                </a:moveTo>
                                <a:lnTo>
                                  <a:pt x="6113145" y="710183"/>
                                </a:lnTo>
                              </a:path>
                              <a:path w="6123940" h="710565">
                                <a:moveTo>
                                  <a:pt x="634" y="699643"/>
                                </a:moveTo>
                                <a:lnTo>
                                  <a:pt x="6123940" y="699643"/>
                                </a:lnTo>
                              </a:path>
                            </a:pathLst>
                          </a:custGeom>
                          <a:ln w="19812">
                            <a:solidFill>
                              <a:schemeClr val="tx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6D10C6" id="Group 17" o:spid="_x0000_s1026" style="width:482.3pt;height:56.7pt;mso-position-horizontal-relative:char;mso-position-vertical-relative:line" coordsize="61252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qMzAIAAFkHAAAOAAAAZHJzL2Uyb0RvYy54bWysVdtu2zAMfR+wfxD0vjp20iQ2mhRDuxYD&#10;iq5AO+xZkeULJkuapMTu34+iYydNgWLo+mJQJsXLOSR1cdk1kuyEdbVWKxqfTSgRiuu8VuWK/ny6&#10;+bKkxHmmcia1Eiv6LBy9XH/+dNGaTCS60jIXloAT5bLWrGjlvcmiyPFKNMydaSMUKAttG+bhaMso&#10;t6wF742MkslkHrXa5sZqLpyDv9e9kq7Rf1EI7n8UhROeyBWF3Dx+LX434RutL1hWWmaqmu/TYO/I&#10;omG1gqCjq2vmGdna+pWrpuZWO134M66bSBdFzQXWANXEk5Nqbq3eGqylzNrSjDABtCc4vdstv989&#10;WFLnwN2CEsUa4AjDEjgDOK0pM7C5tebRPNi+QhDvNP/tQB2d6sO5PBh3hW3CJSiUdIj684i66Dzh&#10;8HMeJ+dJDORw0C2A1HRPC6+Au1fXePXt7YsRy/qwmNyYTGugw9wBRPd/ID5WzAjkxgWABhCh3QcQ&#10;+56Klz2MaBUwRFBd5vZwniCULoAGwCFNJ+d9cx7BNE1nA0zx5HyOBmO1LONb52+FRsDZ7s75vrnz&#10;QWLVIPFODaKFEQnDIXE4PCUwHJYSGI5NH98wH+4FFoNIWmSsT6UCwvpMgrrRO/Gk0dCf0AZZHrRS&#10;HVsB/dMpFBuqRuLBtrcAIUR8R+RlmgARAcbFAvF/I/5oC5XEy2ko+gMymMfxNJ71Vf1DEsfmH5vH&#10;dIZAzNN0PhuKe4sKbDFA7sWFEz72xGBXgHzcd1KFBonTZZzgPnRa1vlNLWVgEbe6uJKW7Bi0nO+S&#10;PdovrIx1/pq5qjdC1UgKbpxheMJEb3T+DLPXwgZfUfdny6ygRH5XMN1h3Q+CHYTNIFgvrzQ+Cthf&#10;EPOp+8WsISE85AZjd6+HIWfZME+h9NE23FT669brog7DBgtnyGh/gIWDEu5vkF48EMdntDq8iOu/&#10;AAAA//8DAFBLAwQUAAYACAAAACEASA1gWdwAAAAFAQAADwAAAGRycy9kb3ducmV2LnhtbEyPQUvD&#10;QBCF74L/YRnBm93E1qAxm1KKeipCW0G8TZNpEpqdDdltkv57Ry96eTC8x3vfZMvJtmqg3jeODcSz&#10;CBRx4cqGKwMf+9e7R1A+IJfYOiYDF/KwzK+vMkxLN/KWhl2olJSwT9FAHUKXau2Lmiz6meuIxTu6&#10;3mKQs6902eMo5bbV91GUaIsNy0KNHa1rKk67szXwNuK4mscvw+Z0XF++9g/vn5uYjLm9mVbPoAJN&#10;4S8MP/iCDrkwHdyZS69aA/JI+FXxnpJFAuogoXi+AJ1n+j99/g0AAP//AwBQSwECLQAUAAYACAAA&#10;ACEAtoM4kv4AAADhAQAAEwAAAAAAAAAAAAAAAAAAAAAAW0NvbnRlbnRfVHlwZXNdLnhtbFBLAQIt&#10;ABQABgAIAAAAIQA4/SH/1gAAAJQBAAALAAAAAAAAAAAAAAAAAC8BAABfcmVscy8ucmVsc1BLAQIt&#10;ABQABgAIAAAAIQCqNZqMzAIAAFkHAAAOAAAAAAAAAAAAAAAAAC4CAABkcnMvZTJvRG9jLnhtbFBL&#10;AQItABQABgAIAAAAIQBIDWBZ3AAAAAUBAAAPAAAAAAAAAAAAAAAAACYFAABkcnMvZG93bnJldi54&#10;bWxQSwUGAAAAAAQABADzAAAALwYAAAAA&#10;">
                <v:shape id="Graphic 18" o:spid="_x0000_s1027" style="position:absolute;left:9;top:99;width:61240;height:7105;visibility:visible;mso-wrap-style:square;v-text-anchor:top" coordsize="6123940,71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21exAAAANsAAAAPAAAAZHJzL2Rvd25yZXYueG1sRI9Ba8JA&#10;EIXvBf/DMkJvdWMFkdRVJFqspxKb9jxkp0lqdjZkV43/vnMQvM3w3rz3zXI9uFZdqA+NZwPTSQKK&#10;uPS24cpA8fX+sgAVIrLF1jMZuFGA9Wr0tMTU+ivndDnGSkkIhxQN1DF2qdahrMlhmPiOWLRf3zuM&#10;svaVtj1eJdy1+jVJ5tphw9JQY0dZTeXpeHYG/qriMDvbzef2J1/ku+8i2yfZzZjn8bB5AxVpiA/z&#10;/frDCr7Ayi8ygF79AwAA//8DAFBLAQItABQABgAIAAAAIQDb4fbL7gAAAIUBAAATAAAAAAAAAAAA&#10;AAAAAAAAAABbQ29udGVudF9UeXBlc10ueG1sUEsBAi0AFAAGAAgAAAAhAFr0LFu/AAAAFQEAAAsA&#10;AAAAAAAAAAAAAAAAHwEAAF9yZWxzLy5yZWxzUEsBAi0AFAAGAAgAAAAhADZ7bV7EAAAA2wAAAA8A&#10;AAAAAAAAAAAAAAAABwIAAGRycy9kb3ducmV2LnhtbFBLBQYAAAAAAwADALcAAAD4AgAAAAA=&#10;" path="m,l6123305,em8928,9778r,700405em6113145,9778r,700405em634,699643r6123306,e" filled="f" strokecolor="#1f497d [3215]" strokeweight="1.56pt">
                  <v:path arrowok="t"/>
                </v:shape>
                <w10:anchorlock/>
              </v:group>
            </w:pict>
          </mc:Fallback>
        </mc:AlternateContent>
      </w:r>
    </w:p>
    <w:p w14:paraId="48F894D9" w14:textId="77777777" w:rsidR="00B338D7" w:rsidRDefault="00A81785" w:rsidP="00393432">
      <w:pPr>
        <w:pStyle w:val="Prrafodelista"/>
        <w:numPr>
          <w:ilvl w:val="0"/>
          <w:numId w:val="7"/>
        </w:numPr>
        <w:tabs>
          <w:tab w:val="left" w:pos="1031"/>
        </w:tabs>
        <w:spacing w:before="117" w:after="4"/>
        <w:ind w:left="1031" w:hanging="215"/>
        <w:jc w:val="left"/>
        <w:rPr>
          <w:b/>
        </w:rPr>
      </w:pPr>
      <w:r>
        <w:rPr>
          <w:b/>
          <w:spacing w:val="-2"/>
        </w:rPr>
        <w:t>NOMBRE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3"/>
        </w:rPr>
        <w:t xml:space="preserve"> </w:t>
      </w:r>
      <w:r>
        <w:rPr>
          <w:b/>
          <w:spacing w:val="-2"/>
        </w:rPr>
        <w:t>PROYECTO</w:t>
      </w:r>
    </w:p>
    <w:p w14:paraId="03732E4A" w14:textId="77777777" w:rsidR="00B338D7" w:rsidRDefault="00A81785">
      <w:pPr>
        <w:pStyle w:val="Textoindependiente"/>
        <w:ind w:left="518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 wp14:anchorId="5B1710F0" wp14:editId="5389441B">
                <wp:extent cx="6096000" cy="498475"/>
                <wp:effectExtent l="0" t="0" r="19050" b="1587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498475"/>
                          <a:chOff x="0" y="0"/>
                          <a:chExt cx="6096000" cy="4984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9905"/>
                            <a:ext cx="6095365" cy="488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365" h="488315">
                                <a:moveTo>
                                  <a:pt x="0" y="0"/>
                                </a:moveTo>
                                <a:lnTo>
                                  <a:pt x="6095365" y="0"/>
                                </a:lnTo>
                              </a:path>
                              <a:path w="6095365" h="488315">
                                <a:moveTo>
                                  <a:pt x="10794" y="12192"/>
                                </a:moveTo>
                                <a:lnTo>
                                  <a:pt x="10794" y="488061"/>
                                </a:lnTo>
                              </a:path>
                              <a:path w="6095365" h="488315">
                                <a:moveTo>
                                  <a:pt x="0" y="474980"/>
                                </a:moveTo>
                                <a:lnTo>
                                  <a:pt x="6095365" y="474980"/>
                                </a:lnTo>
                              </a:path>
                              <a:path w="6095365" h="488315">
                                <a:moveTo>
                                  <a:pt x="6085840" y="12192"/>
                                </a:moveTo>
                                <a:lnTo>
                                  <a:pt x="6085840" y="488061"/>
                                </a:lnTo>
                              </a:path>
                            </a:pathLst>
                          </a:custGeom>
                          <a:ln w="19812">
                            <a:solidFill>
                              <a:schemeClr val="tx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979F1D" id="Group 19" o:spid="_x0000_s1026" style="width:480pt;height:39.25pt;mso-position-horizontal-relative:char;mso-position-vertical-relative:line" coordsize="60960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7UxwIAAFkHAAAOAAAAZHJzL2Uyb0RvYy54bWykVW1P2zAQ/j5p/8Hy95GktCWJaNEEA01C&#10;DAmmfXYd50VzbM92m/Dvd7aTtJSpmuBLdM6d7+V57s6XV33L0Y5p00ixwslZjBETVBaNqFb45/Pt&#10;lxQjY4koCJeCrfALM/hq/fnTZadyNpO15AXTCJwIk3dqhWtrVR5FhtasJeZMKiZAWUrdEgtHXUWF&#10;Jh14b3k0i+Nl1EldKC0pMwb+3gQlXnv/Zcmo/VGWhlnEVxhys/6r/XfjvtH6kuSVJqpu6JAGeUcW&#10;LWkEBJ1c3RBL0FY3b1y1DdXSyNKeUdlGsiwbynwNUE0SH1Vzp+VW+VqqvKvUBBNAe4TTu93Sh92j&#10;Rk0B3GUYCdICRz4sgjOA06kqB5s7rZ7Uow4Vgngv6W8D6uhY787V3rgvdesuQaGo96i/TKiz3iIK&#10;P5dxtoxjIIeCbp6l84tFoIXWwN2ba7T+dvpiRPIQ1ic3JdMp6DCzB9F8DMSnmijmuTEOoAHEGZQx&#10;ghh6Cv54GL2Vw3A4mQHOfyKUZfGAwQFIi/PlYgApTc8TbzDVSnK6NfaOSQ832d0bC4GgH4tRIvUo&#10;0V6MooYBcaPB/WhYjGA0NEYwGpvAgSLW3XOunIg6z1dIpQa6QiZO3code5be0B6RBlnutVwcWgH5&#10;wdnYF2AbLEBwEd8ROYkvsjlG4DGZJdnMFXIig701FBMvk8H8o0lAI7h2voCG9h1wIoNDDF5d+GgO&#10;yzhdpPOQyf9AcWh/CoyBGt8XIB92HheuRZIsTWZ+HxrJm+K24dzx6Lc6u+Ya7Qg0ne1Hbl5ZKW3s&#10;DTF1MPKqiRO/cUwehsdN9EYWLzB7HWzwFTZ/tkQzjPh3AdMNddtR0KOwGQVt+bX0j4LvMIj53P8i&#10;WiEXHnKDwXuQ45CTfJwoV/pk624K+XVrZdm4cYOFM2Y0HGDheMnvb5BePRCHZ2+1fxHXfwEAAP//&#10;AwBQSwMEFAAGAAgAAAAhAD83/hncAAAABAEAAA8AAABkcnMvZG93bnJldi54bWxMj0FLw0AQhe+C&#10;/2EZwZvdRGltYzalFPVUhLaC9DZNpklodjZkt0n67x296OXB4w3vfZMuR9uonjpfOzYQTyJQxLkr&#10;ai4NfO7fHuagfEAusHFMBq7kYZnd3qSYFG7gLfW7UCopYZ+ggSqENtHa5xVZ9BPXEkt2cp3FILYr&#10;ddHhIOW20Y9RNNMWa5aFCltaV5Sfdxdr4H3AYfUUv/ab82l9PeynH1+bmIy5vxtXL6ACjeHvGH7w&#10;BR0yYTq6CxdeNQbkkfCrki1mkdijgef5FHSW6v/w2TcAAAD//wMAUEsBAi0AFAAGAAgAAAAhALaD&#10;OJL+AAAA4QEAABMAAAAAAAAAAAAAAAAAAAAAAFtDb250ZW50X1R5cGVzXS54bWxQSwECLQAUAAYA&#10;CAAAACEAOP0h/9YAAACUAQAACwAAAAAAAAAAAAAAAAAvAQAAX3JlbHMvLnJlbHNQSwECLQAUAAYA&#10;CAAAACEAT8S+1McCAABZBwAADgAAAAAAAAAAAAAAAAAuAgAAZHJzL2Uyb0RvYy54bWxQSwECLQAU&#10;AAYACAAAACEAPzf+GdwAAAAEAQAADwAAAAAAAAAAAAAAAAAhBQAAZHJzL2Rvd25yZXYueG1sUEsF&#10;BgAAAAAEAAQA8wAAACoGAAAAAA==&#10;">
                <v:shape id="Graphic 20" o:spid="_x0000_s1027" style="position:absolute;top:99;width:60953;height:4883;visibility:visible;mso-wrap-style:square;v-text-anchor:top" coordsize="6095365,488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iXuwAAAANsAAAAPAAAAZHJzL2Rvd25yZXYueG1sRE/Pa8Iw&#10;FL4L+x/CG+ymqY5p6RplbAoFL1p32PHRvLVlzUtJYlv/++UgePz4fue7yXRiIOdbywqWiwQEcWV1&#10;y7WC78thnoLwAVljZ5kU3MjDbvs0yzHTduQzDWWoRQxhn6GCJoQ+k9JXDRn0C9sTR+7XOoMhQldL&#10;7XCM4aaTqyRZS4Mtx4YGe/psqPorr0YBLn+Kffn1tsbXwYXqlB4Z5Uapl+fp4x1EoCk8xHd3oRWs&#10;4vr4Jf4Auf0HAAD//wMAUEsBAi0AFAAGAAgAAAAhANvh9svuAAAAhQEAABMAAAAAAAAAAAAAAAAA&#10;AAAAAFtDb250ZW50X1R5cGVzXS54bWxQSwECLQAUAAYACAAAACEAWvQsW78AAAAVAQAACwAAAAAA&#10;AAAAAAAAAAAfAQAAX3JlbHMvLnJlbHNQSwECLQAUAAYACAAAACEA1rIl7sAAAADbAAAADwAAAAAA&#10;AAAAAAAAAAAHAgAAZHJzL2Rvd25yZXYueG1sUEsFBgAAAAADAAMAtwAAAPQCAAAAAA==&#10;" path="m,l6095365,em10794,12192r,475869em,474980r6095365,em6085840,12192r,475869e" filled="f" strokecolor="#1f497d [3215]" strokeweight="1.56pt">
                  <v:path arrowok="t"/>
                </v:shape>
                <w10:anchorlock/>
              </v:group>
            </w:pict>
          </mc:Fallback>
        </mc:AlternateContent>
      </w:r>
    </w:p>
    <w:p w14:paraId="74C37E1C" w14:textId="11C9C5CF" w:rsidR="00B338D7" w:rsidRDefault="00A81785" w:rsidP="00393432">
      <w:pPr>
        <w:pStyle w:val="Prrafodelista"/>
        <w:numPr>
          <w:ilvl w:val="0"/>
          <w:numId w:val="7"/>
        </w:numPr>
        <w:tabs>
          <w:tab w:val="left" w:pos="1032"/>
        </w:tabs>
        <w:spacing w:before="217"/>
        <w:ind w:left="1032" w:hanging="216"/>
        <w:jc w:val="left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93C5E60" wp14:editId="1937B44D">
                <wp:simplePos x="0" y="0"/>
                <wp:positionH relativeFrom="page">
                  <wp:posOffset>720725</wp:posOffset>
                </wp:positionH>
                <wp:positionV relativeFrom="paragraph">
                  <wp:posOffset>323722</wp:posOffset>
                </wp:positionV>
                <wp:extent cx="6104255" cy="546735"/>
                <wp:effectExtent l="0" t="0" r="10795" b="24765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4255" cy="546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4255" h="546735">
                              <a:moveTo>
                                <a:pt x="0" y="0"/>
                              </a:moveTo>
                              <a:lnTo>
                                <a:pt x="6104255" y="0"/>
                              </a:lnTo>
                            </a:path>
                            <a:path w="6104255" h="546735">
                              <a:moveTo>
                                <a:pt x="9537" y="13716"/>
                              </a:moveTo>
                              <a:lnTo>
                                <a:pt x="9537" y="546354"/>
                              </a:lnTo>
                            </a:path>
                            <a:path w="6104255" h="546735">
                              <a:moveTo>
                                <a:pt x="0" y="532764"/>
                              </a:moveTo>
                              <a:lnTo>
                                <a:pt x="6104255" y="532764"/>
                              </a:lnTo>
                            </a:path>
                            <a:path w="6104255" h="546735">
                              <a:moveTo>
                                <a:pt x="6094095" y="13716"/>
                              </a:moveTo>
                              <a:lnTo>
                                <a:pt x="6094095" y="546354"/>
                              </a:lnTo>
                            </a:path>
                          </a:pathLst>
                        </a:custGeom>
                        <a:ln w="19812">
                          <a:solidFill>
                            <a:schemeClr val="tx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BFC3F" id="Graphic 21" o:spid="_x0000_s1026" style="position:absolute;margin-left:56.75pt;margin-top:25.5pt;width:480.65pt;height:4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4255,54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3kjawIAAB4GAAAOAAAAZHJzL2Uyb0RvYy54bWysVG1v2yAQ/j5p/wHxffFLEqex4lRTo1aT&#10;qq5SU+0zwTi2hoEBiZ1/vwO/NOnUaWr3BR3cw/HcHc+trtuaoyPTppIiw9EkxIgJKvNK7DP8vL39&#10;coWRsUTkhEvBMnxiBl+vP39aNSplsSwlz5lGEESYtFEZLq1VaRAYWrKamIlUTICzkLomFrZ6H+Sa&#10;NBC95kEchknQSJ0rLSkzBk43nROvffyiYNR+LwrDLOIZBm7Wr9qvO7cG6xVJ95qosqI9DfIOFjWp&#10;BDw6htoQS9BBV3+EqiuqpZGFnVBZB7IoKsp8DpBNFL7K5qkkivlcoDhGjWUy/y8sfTg+alTlGY4j&#10;jASpoUd3fTngBMrTKJMC6kk9apegUfeS/jTgCC48bmN6TFvo2mEhPdT6Wp/GWrPWIgqHSRTO4vkc&#10;Iwq++SxZTOfutYCkw216MPaOSR+JHO+N7XqVDxYpB4u2YjA1dNz1mvteW4yg1xoj6PWu67Ui1t1z&#10;9JyJmjMq5cjEuWt5ZFvpgfZVGsDyxcvFOWrMa0gZsB0CDPfiO15ezqcLjCBgNF1ESV+mtwiMYCjq&#10;dD7r0R+lANpxfZrGi2QI+RaB8wpcXPgohyRczsIlfJl/rMQ5/m/F6BvjfwXY5/+OC/dBouVVFHt5&#10;G8mr/Lbi3HXRDyl2wzU6Evhyto37Yl+glDZ2Q0zZgbxr7Ekvok43TkE7mZ9Ajw0oMMPm14FohhH/&#10;JkDxbnoNhh6M3WBoy2+kn3H+f8Gb2/YH0Qq554EbyO5BDvOEpIOeXOoj1t0U8uvByqJyYvMC7xj1&#10;GxhCXqL9wHRT7nzvUS9jff0bAAD//wMAUEsDBBQABgAIAAAAIQBqnKad3wAAAAsBAAAPAAAAZHJz&#10;L2Rvd25yZXYueG1sTI/LTsMwEEX3SPyDNUjsqBNK2irEqaAVG8SGFCqxc+PJQ9jjKHbb8PdMV7Cb&#10;qzm6j2I9OStOOIbek4J0loBAqr3pqVXwsXu5W4EIUZPR1hMq+MEA6/L6qtC58Wd6x1MVW8EmFHKt&#10;oItxyKUMdYdOh5kfkPjX+NHpyHJspRn1mc2dlfdJspBO98QJnR5w02H9XR2dAkvNZruVn9nb6+6L&#10;hgVVzfO+Uur2Znp6BBFxin8wXOpzdSi508EfyQRhWafzjFEFWcqbLkCyfOAxB77myxRkWcj/G8pf&#10;AAAA//8DAFBLAQItABQABgAIAAAAIQC2gziS/gAAAOEBAAATAAAAAAAAAAAAAAAAAAAAAABbQ29u&#10;dGVudF9UeXBlc10ueG1sUEsBAi0AFAAGAAgAAAAhADj9If/WAAAAlAEAAAsAAAAAAAAAAAAAAAAA&#10;LwEAAF9yZWxzLy5yZWxzUEsBAi0AFAAGAAgAAAAhAMp3eSNrAgAAHgYAAA4AAAAAAAAAAAAAAAAA&#10;LgIAAGRycy9lMm9Eb2MueG1sUEsBAi0AFAAGAAgAAAAhAGqcpp3fAAAACwEAAA8AAAAAAAAAAAAA&#10;AAAAxQQAAGRycy9kb3ducmV2LnhtbFBLBQYAAAAABAAEAPMAAADRBQAAAAA=&#10;" path="m,l6104255,em9537,13716r,532638em,532764r6104255,em6094095,13716r,532638e" filled="f" strokecolor="#1f497d [3215]" strokeweight="1.56pt">
                <v:path arrowok="t"/>
                <w10:wrap type="topAndBottom" anchorx="page"/>
              </v:shape>
            </w:pict>
          </mc:Fallback>
        </mc:AlternateContent>
      </w:r>
      <w:r w:rsidR="00310BBC">
        <w:rPr>
          <w:b/>
        </w:rPr>
        <w:t>PRESUPUESTO TOTAL PROYECTO/ PRESUPUESTO TOTAL SUBVENCIÓN</w:t>
      </w:r>
    </w:p>
    <w:p w14:paraId="0AC9DEFA" w14:textId="77777777" w:rsidR="00B338D7" w:rsidRDefault="00B338D7">
      <w:pPr>
        <w:pStyle w:val="Textoindependiente"/>
        <w:spacing w:before="16"/>
        <w:rPr>
          <w:b/>
        </w:rPr>
      </w:pPr>
    </w:p>
    <w:p w14:paraId="7D7BD863" w14:textId="3AE53560" w:rsidR="00B338D7" w:rsidRDefault="00A81785" w:rsidP="00393432">
      <w:pPr>
        <w:pStyle w:val="Prrafodelista"/>
        <w:numPr>
          <w:ilvl w:val="0"/>
          <w:numId w:val="7"/>
        </w:numPr>
        <w:tabs>
          <w:tab w:val="left" w:pos="1037"/>
        </w:tabs>
        <w:ind w:hanging="221"/>
        <w:jc w:val="left"/>
        <w:rPr>
          <w:b/>
        </w:rPr>
      </w:pPr>
      <w:r>
        <w:rPr>
          <w:b/>
        </w:rPr>
        <w:t>RESUMEN</w:t>
      </w:r>
      <w:r>
        <w:rPr>
          <w:b/>
          <w:spacing w:val="-15"/>
        </w:rPr>
        <w:t xml:space="preserve"> </w:t>
      </w:r>
      <w:r>
        <w:rPr>
          <w:b/>
        </w:rPr>
        <w:t>DEL</w:t>
      </w:r>
      <w:r>
        <w:rPr>
          <w:b/>
          <w:spacing w:val="-12"/>
        </w:rPr>
        <w:t xml:space="preserve"> </w:t>
      </w:r>
      <w:r>
        <w:rPr>
          <w:b/>
        </w:rPr>
        <w:t>PROYECTO</w:t>
      </w:r>
      <w:r>
        <w:rPr>
          <w:b/>
          <w:spacing w:val="-11"/>
        </w:rPr>
        <w:t xml:space="preserve"> </w:t>
      </w:r>
      <w:r>
        <w:rPr>
          <w:b/>
        </w:rPr>
        <w:t>EJECUTADO</w:t>
      </w:r>
    </w:p>
    <w:p w14:paraId="13293751" w14:textId="77777777" w:rsidR="00B338D7" w:rsidRDefault="00A81785">
      <w:pPr>
        <w:pStyle w:val="Textoindependiente"/>
        <w:ind w:left="519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 wp14:anchorId="22F1B5F5" wp14:editId="318F248D">
                <wp:extent cx="6104255" cy="2800350"/>
                <wp:effectExtent l="0" t="0" r="10795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4255" cy="2800350"/>
                          <a:chOff x="0" y="0"/>
                          <a:chExt cx="6104255" cy="148145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44" y="9905"/>
                            <a:ext cx="6102350" cy="146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350" h="1465580">
                                <a:moveTo>
                                  <a:pt x="0" y="0"/>
                                </a:moveTo>
                                <a:lnTo>
                                  <a:pt x="6102350" y="0"/>
                                </a:lnTo>
                              </a:path>
                              <a:path w="6102350" h="1465580">
                                <a:moveTo>
                                  <a:pt x="9461" y="4699"/>
                                </a:moveTo>
                                <a:lnTo>
                                  <a:pt x="9461" y="1465326"/>
                                </a:lnTo>
                              </a:path>
                              <a:path w="6102350" h="1465580">
                                <a:moveTo>
                                  <a:pt x="0" y="1461135"/>
                                </a:moveTo>
                                <a:lnTo>
                                  <a:pt x="6102350" y="1461135"/>
                                </a:lnTo>
                              </a:path>
                              <a:path w="6102350" h="1465580">
                                <a:moveTo>
                                  <a:pt x="6093459" y="4699"/>
                                </a:moveTo>
                                <a:lnTo>
                                  <a:pt x="6093459" y="1465326"/>
                                </a:lnTo>
                              </a:path>
                            </a:pathLst>
                          </a:custGeom>
                          <a:ln w="19812">
                            <a:solidFill>
                              <a:schemeClr val="tx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65422F" id="Group 22" o:spid="_x0000_s1026" style="width:480.65pt;height:220.5pt;mso-position-horizontal-relative:char;mso-position-vertical-relative:line" coordsize="61042,14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Miq0wIAAGIHAAAOAAAAZHJzL2Uyb0RvYy54bWykVdtu2zAMfR+wfxD0vvoSx4iNOsXQrsWA&#10;oivQFntWZPmC2ZYmKXH696PoS9J0HYb2xaBMijw8vOj8Yt82ZCe0qWWX0eDMp0R0XOZ1V2b06fH6&#10;y4oSY1mXs0Z2IqPPwtCL9edP571KRSgr2eRCE3DSmbRXGa2sVannGV6JlpkzqUQHykLqllk46tLL&#10;NevBe9t4oe/HXi91rrTkwhj4ezUo6Rr9F4Xg9kdRGGFJk1HAZvGr8btxX299ztJSM1XVfITB3oGi&#10;ZXUHQWdXV8wystX1K1dtzbU0srBnXLaeLIqaC8wBsgn8k2xutNwqzKVM+1LNNAG1Jzy92y2/291r&#10;UucZDUNKOtZCjTAsgTOQ06syBZsbrR7UvR4yBPFW8l8G1N6p3p3Lg/G+0K27BImSPbL+PLMu9pZw&#10;+BkHfhQul5Rw0IUr318sx7rwCor36h6vvv3tZhCtggjcOFQsHQIjvBlOr6DHzIFG8zEaHyqmBFbH&#10;OIomGhcHGoeuChcDkWjlWERaTWpGQk84iqKIEmAiSXxMhqVHRIWOGyQqiOLlcoVEzemylG+NvRES&#10;OWe7W2MhFjRlPkmsmiS+7yZRw5S4+WhwPiwlMB+aEpiPjUPOUsWsuzeJpMeiDVgqmPoRitO3cice&#10;JVrak8oBzIO26Y6toAUGb1N3gO1gAYKL/p7QSRQHyGQUJ8nYFm8BmG1dLoswHs0/jAGKBSmB0yBY&#10;TK35FoZjEl7e+DCM2E8W0TL5XzaOzf9JyFgd7A2Qj7uv6VybBMkqCHExGtnU+XXdNK6UuN7FZaPJ&#10;jkHj2T3uGvDwwkppY6+YqQYjVM11wdUzzZAb7I3Mn2EEe1jlGTW/t0wLSprvHQy52/uToCdhMwna&#10;NpcSXwdsMoj5uP/JtCIuPGCD6buT06yzdJoql/ps62528uvWyqJ2Iwd7Z0I0HmDvoISLHKQXL8Xx&#10;Ga0OT+P6DwAAAP//AwBQSwMEFAAGAAgAAAAhAF+0Z4/dAAAABQEAAA8AAABkcnMvZG93bnJldi54&#10;bWxMj0FLw0AQhe+C/2EZwZvdrK3FxmxKKeqpCG0F6W2anSah2dmQ3Sbpv3f1opeBx3u89022HG0j&#10;eup87ViDmiQgiAtnai41fO7fHp5B+IBssHFMGq7kYZnf3mSYGjfwlvpdKEUsYZ+ihiqENpXSFxVZ&#10;9BPXEkfv5DqLIcqulKbDIZbbRj4myVxarDkuVNjSuqLivLtYDe8DDqupeu0359P6etg/fXxtFGl9&#10;fzeuXkAEGsNfGH7wIzrkkenoLmy8aDTER8Lvjd5irqYgjhpmM5WAzDP5nz7/BgAA//8DAFBLAQIt&#10;ABQABgAIAAAAIQC2gziS/gAAAOEBAAATAAAAAAAAAAAAAAAAAAAAAABbQ29udGVudF9UeXBlc10u&#10;eG1sUEsBAi0AFAAGAAgAAAAhADj9If/WAAAAlAEAAAsAAAAAAAAAAAAAAAAALwEAAF9yZWxzLy5y&#10;ZWxzUEsBAi0AFAAGAAgAAAAhAL6syKrTAgAAYgcAAA4AAAAAAAAAAAAAAAAALgIAAGRycy9lMm9E&#10;b2MueG1sUEsBAi0AFAAGAAgAAAAhAF+0Z4/dAAAABQEAAA8AAAAAAAAAAAAAAAAALQUAAGRycy9k&#10;b3ducmV2LnhtbFBLBQYAAAAABAAEAPMAAAA3BgAAAAA=&#10;">
                <v:shape id="Graphic 23" o:spid="_x0000_s1027" style="position:absolute;left:4;top:99;width:61023;height:14655;visibility:visible;mso-wrap-style:square;v-text-anchor:top" coordsize="6102350,146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sjpxAAAANsAAAAPAAAAZHJzL2Rvd25yZXYueG1sRI/RasJA&#10;FETfC/7DcoW+mY1p0ZK6iiimhYKg5gMu2dtsmuzdkF01/ftuodDHYWbOMKvNaDtxo8E3jhXMkxQE&#10;ceV0w7WC8nKYvYDwAVlj55gUfJOHzXrysMJcuzuf6HYOtYgQ9jkqMCH0uZS+MmTRJ64njt6nGyyG&#10;KIda6gHvEW47maXpQlpsOC4Y7GlnqGrPV6vga999PBeXN9/6Ii2OS1NmY98q9Tgdt68gAo3hP/zX&#10;ftcKsif4/RJ/gFz/AAAA//8DAFBLAQItABQABgAIAAAAIQDb4fbL7gAAAIUBAAATAAAAAAAAAAAA&#10;AAAAAAAAAABbQ29udGVudF9UeXBlc10ueG1sUEsBAi0AFAAGAAgAAAAhAFr0LFu/AAAAFQEAAAsA&#10;AAAAAAAAAAAAAAAAHwEAAF9yZWxzLy5yZWxzUEsBAi0AFAAGAAgAAAAhADSOyOnEAAAA2wAAAA8A&#10;AAAAAAAAAAAAAAAABwIAAGRycy9kb3ducmV2LnhtbFBLBQYAAAAAAwADALcAAAD4AgAAAAA=&#10;" path="m,l6102350,em9461,4699r,1460627em,1461135r6102350,em6093459,4699r,1460627e" filled="f" strokecolor="#1f497d [3215]" strokeweight="1.56pt">
                  <v:path arrowok="t"/>
                </v:shape>
                <w10:anchorlock/>
              </v:group>
            </w:pict>
          </mc:Fallback>
        </mc:AlternateContent>
      </w:r>
    </w:p>
    <w:p w14:paraId="2F3BE0E3" w14:textId="77777777" w:rsidR="00B338D7" w:rsidRDefault="00A81785" w:rsidP="00393432">
      <w:pPr>
        <w:pStyle w:val="Prrafodelista"/>
        <w:numPr>
          <w:ilvl w:val="0"/>
          <w:numId w:val="7"/>
        </w:numPr>
        <w:tabs>
          <w:tab w:val="left" w:pos="1032"/>
        </w:tabs>
        <w:spacing w:before="207"/>
        <w:ind w:left="1032" w:hanging="216"/>
        <w:jc w:val="left"/>
        <w:rPr>
          <w:b/>
        </w:rPr>
      </w:pPr>
      <w:r>
        <w:rPr>
          <w:b/>
        </w:rPr>
        <w:t>FECHAS</w:t>
      </w:r>
      <w:r>
        <w:rPr>
          <w:b/>
          <w:spacing w:val="-4"/>
        </w:rPr>
        <w:t xml:space="preserve"> </w:t>
      </w:r>
      <w:r>
        <w:rPr>
          <w:b/>
        </w:rPr>
        <w:t>INICIO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FIN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EJECUCIÓN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PROYECTO</w:t>
      </w:r>
    </w:p>
    <w:p w14:paraId="272F42BA" w14:textId="77777777" w:rsidR="00B338D7" w:rsidRDefault="00A81785">
      <w:pPr>
        <w:pStyle w:val="Textoindependiente"/>
        <w:ind w:left="519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 wp14:anchorId="4025749F" wp14:editId="718AC192">
                <wp:extent cx="6113780" cy="387350"/>
                <wp:effectExtent l="0" t="0" r="20320" b="1270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3780" cy="387350"/>
                          <a:chOff x="0" y="0"/>
                          <a:chExt cx="6113780" cy="34734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393" y="9905"/>
                            <a:ext cx="611187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1875" h="330835">
                                <a:moveTo>
                                  <a:pt x="0" y="0"/>
                                </a:moveTo>
                                <a:lnTo>
                                  <a:pt x="6111875" y="0"/>
                                </a:lnTo>
                              </a:path>
                              <a:path w="6111875" h="330835">
                                <a:moveTo>
                                  <a:pt x="9512" y="3429"/>
                                </a:moveTo>
                                <a:lnTo>
                                  <a:pt x="9512" y="330835"/>
                                </a:lnTo>
                              </a:path>
                              <a:path w="6111875" h="330835">
                                <a:moveTo>
                                  <a:pt x="0" y="327279"/>
                                </a:moveTo>
                                <a:lnTo>
                                  <a:pt x="6111875" y="327279"/>
                                </a:lnTo>
                              </a:path>
                              <a:path w="6111875" h="330835">
                                <a:moveTo>
                                  <a:pt x="6102984" y="3429"/>
                                </a:moveTo>
                                <a:lnTo>
                                  <a:pt x="6102984" y="330835"/>
                                </a:lnTo>
                              </a:path>
                            </a:pathLst>
                          </a:custGeom>
                          <a:ln w="19812">
                            <a:solidFill>
                              <a:schemeClr val="tx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0F8A8" id="Group 24" o:spid="_x0000_s1026" style="width:481.4pt;height:30.5pt;mso-position-horizontal-relative:char;mso-position-vertical-relative:line" coordsize="61137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7XFzAIAAFcHAAAOAAAAZHJzL2Uyb0RvYy54bWykVdtO3DAQfa/Uf7D8XnLbZZOILKqgoEoI&#10;kKDqs9dxLqpju7Z3s/x9x06yN9oiwUs0zozncmbO+OJy23G0Ydq0UhQ4OgsxYoLKshV1gX8833xJ&#10;MTKWiJJwKViBX5jBl8vPny56lbNYNpKXTCNwIkzeqwI31qo8CAxtWEfMmVRMgLKSuiMWjroOSk16&#10;8N7xIA7D86CXulRaUmYM/L0elHjp/VcVo/ahqgyziBcYcrP+q/135b7B8oLktSaqaemYBnlHFh1p&#10;BQTdubomlqC1bl+56lqqpZGVPaOyC2RVtZT5GqCaKDyp5lbLtfK11Hlfqx1MAO0JTu92S+83jxq1&#10;ZYHjGUaCdNAjHxbBGcDpVZ2Dza1WT+pRDxWCeCfpLwPq4FTvzvXeeFvpzl2CQtHWo/6yQ51tLaLw&#10;8zyKkkUKzaGgS9JFMh/bQhvo3atrtPn214uzRTKbu5QDkg9hfXK7ZHoFE2b2IJqPgfjUEMV8b4wD&#10;aAJxvgdxmKnY5+SCg5XD0INqcjPCeYJQkiUYAQ5ZFvqLJD+AKUoX4N/DlIRpclwtyena2FsmPeBk&#10;c2cshIKJLCeJNJNEt2ISNVDEkYN7cliMgBwaIyDHaiCHItbdc66ciHrfsSGVBho2ZOLUndywZ+kN&#10;7UnboCd7LReHVtD+wdk0GWA7WIDgIr4jcjaPYg9jMouzcSb+FX9ve4jpRzOAcXbTHC/ixVsJHAJw&#10;dOGjOZxHYZylQGuXydtAHJn/B4uxLX4mQD6cOi7ceERZCvC7thnJ2/Km5dwf3E5nV1yjDYGBs9t4&#10;7MyRldLGXhPTDEZeNZpx4ffNRB1HqZUsX4B5PezvApvfa6IZRvy7AG67ZT8JehJWk6Atv5L+SfDT&#10;BTGftz+JVsiFh9yAdPdyojjJJza50ne27qaQX9dWVq2jGqybKaPxAOvGS357g3T0PByevdX+PVz+&#10;AQAA//8DAFBLAwQUAAYACAAAACEAX/j7gdsAAAAEAQAADwAAAGRycy9kb3ducmV2LnhtbEyPQUvD&#10;QBCF74L/YRnBm92kYtA0m1KKeiqCrSC9TZNpEpqdDdltkv57Ry/28mB4w3vfy5aTbdVAvW8cG4hn&#10;ESjiwpUNVwa+dm8Pz6B8QC6xdUwGLuRhmd/eZJiWbuRPGrahUhLCPkUDdQhdqrUvarLoZ64jFu/o&#10;eotBzr7SZY+jhNtWz6Mo0RYbloYaO1rXVJy2Z2vgfcRx9Ri/DpvTcX3Z754+vjcxGXN/N60WoAJN&#10;4f8ZfvEFHXJhOrgzl161BmRI+FPxXpK5zDgYSOIIdJ7pa/j8BwAA//8DAFBLAQItABQABgAIAAAA&#10;IQC2gziS/gAAAOEBAAATAAAAAAAAAAAAAAAAAAAAAABbQ29udGVudF9UeXBlc10ueG1sUEsBAi0A&#10;FAAGAAgAAAAhADj9If/WAAAAlAEAAAsAAAAAAAAAAAAAAAAALwEAAF9yZWxzLy5yZWxzUEsBAi0A&#10;FAAGAAgAAAAhAPFbtcXMAgAAVwcAAA4AAAAAAAAAAAAAAAAALgIAAGRycy9lMm9Eb2MueG1sUEsB&#10;Ai0AFAAGAAgAAAAhAF/4+4HbAAAABAEAAA8AAAAAAAAAAAAAAAAAJgUAAGRycy9kb3ducmV2Lnht&#10;bFBLBQYAAAAABAAEAPMAAAAuBgAAAAA=&#10;">
                <v:shape id="Graphic 25" o:spid="_x0000_s1027" style="position:absolute;left:3;top:99;width:61119;height:3308;visibility:visible;mso-wrap-style:square;v-text-anchor:top" coordsize="6111875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eVwxQAAANsAAAAPAAAAZHJzL2Rvd25yZXYueG1sRI9Ba8JA&#10;FITvgv9heUJvujGgSOomaGlLwYIYpb0+s69JMPs2zW5N+u+7BcHjMDPfMOtsMI24UudqywrmswgE&#10;cWF1zaWC0/FlugLhPLLGxjIp+CUHWToerTHRtucDXXNfigBhl6CCyvs2kdIVFRl0M9sSB+/LdgZ9&#10;kF0pdYd9gJtGxlG0lAZrDgsVtvRUUXHJf4yC/ef79nx+br5fP8p2Z4+ruPcLo9TDZNg8gvA0+Hv4&#10;1n7TCuIF/H8JP0CmfwAAAP//AwBQSwECLQAUAAYACAAAACEA2+H2y+4AAACFAQAAEwAAAAAAAAAA&#10;AAAAAAAAAAAAW0NvbnRlbnRfVHlwZXNdLnhtbFBLAQItABQABgAIAAAAIQBa9CxbvwAAABUBAAAL&#10;AAAAAAAAAAAAAAAAAB8BAABfcmVscy8ucmVsc1BLAQItABQABgAIAAAAIQDzoeVwxQAAANsAAAAP&#10;AAAAAAAAAAAAAAAAAAcCAABkcnMvZG93bnJldi54bWxQSwUGAAAAAAMAAwC3AAAA+QIAAAAA&#10;" path="m,l6111875,em9512,3429r,327406em,327279r6111875,em6102984,3429r,327406e" filled="f" strokecolor="#1f497d [3215]" strokeweight="1.56pt">
                  <v:path arrowok="t"/>
                </v:shape>
                <w10:anchorlock/>
              </v:group>
            </w:pict>
          </mc:Fallback>
        </mc:AlternateContent>
      </w:r>
    </w:p>
    <w:p w14:paraId="27F08E50" w14:textId="77777777" w:rsidR="007C7E6A" w:rsidRDefault="007C7E6A">
      <w:pPr>
        <w:pStyle w:val="Textoindependiente"/>
        <w:spacing w:before="109"/>
        <w:rPr>
          <w:b/>
          <w:color w:val="FF0000"/>
        </w:rPr>
      </w:pPr>
    </w:p>
    <w:p w14:paraId="3E695BC5" w14:textId="77777777" w:rsidR="007D1297" w:rsidRDefault="007D1297">
      <w:pPr>
        <w:pStyle w:val="Textoindependiente"/>
        <w:spacing w:before="109"/>
        <w:rPr>
          <w:b/>
          <w:color w:val="FF0000"/>
        </w:rPr>
        <w:sectPr w:rsidR="007D12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740" w:right="740" w:bottom="740" w:left="600" w:header="887" w:footer="475" w:gutter="0"/>
          <w:cols w:space="720"/>
        </w:sectPr>
      </w:pPr>
    </w:p>
    <w:p w14:paraId="09D409EA" w14:textId="77777777" w:rsidR="007C7E6A" w:rsidRDefault="007C7E6A">
      <w:pPr>
        <w:pStyle w:val="Textoindependiente"/>
        <w:spacing w:before="109"/>
        <w:rPr>
          <w:b/>
          <w:color w:val="FF0000"/>
        </w:rPr>
      </w:pPr>
    </w:p>
    <w:p w14:paraId="54780F8C" w14:textId="77777777" w:rsidR="00FE5D3C" w:rsidRDefault="00FE5D3C" w:rsidP="00FE5D3C">
      <w:pPr>
        <w:pStyle w:val="Prrafodelista"/>
        <w:tabs>
          <w:tab w:val="left" w:pos="1047"/>
        </w:tabs>
        <w:ind w:left="1047" w:firstLine="0"/>
        <w:rPr>
          <w:b/>
        </w:rPr>
      </w:pPr>
    </w:p>
    <w:p w14:paraId="218877FA" w14:textId="77777777" w:rsidR="00FE5D3C" w:rsidRDefault="00FE5D3C" w:rsidP="00FE5D3C">
      <w:pPr>
        <w:pStyle w:val="Prrafodelista"/>
        <w:tabs>
          <w:tab w:val="left" w:pos="1047"/>
        </w:tabs>
        <w:ind w:left="1047" w:firstLine="0"/>
        <w:rPr>
          <w:b/>
        </w:rPr>
      </w:pPr>
    </w:p>
    <w:p w14:paraId="2C6F56B2" w14:textId="29EA1793" w:rsidR="00B338D7" w:rsidRPr="00FE5D3C" w:rsidRDefault="00310BBC" w:rsidP="00FE5D3C">
      <w:pPr>
        <w:pStyle w:val="Prrafodelista"/>
        <w:numPr>
          <w:ilvl w:val="0"/>
          <w:numId w:val="7"/>
        </w:numPr>
        <w:tabs>
          <w:tab w:val="left" w:pos="1047"/>
        </w:tabs>
        <w:jc w:val="left"/>
        <w:rPr>
          <w:b/>
        </w:rPr>
      </w:pPr>
      <w:r w:rsidRPr="00FE5D3C">
        <w:rPr>
          <w:b/>
        </w:rPr>
        <w:t>R</w:t>
      </w:r>
      <w:r w:rsidR="00A81785" w:rsidRPr="00FE5D3C">
        <w:rPr>
          <w:b/>
        </w:rPr>
        <w:t>ESUMEN</w:t>
      </w:r>
      <w:r w:rsidR="00A81785" w:rsidRPr="00FE5D3C">
        <w:rPr>
          <w:b/>
          <w:spacing w:val="-7"/>
        </w:rPr>
        <w:t xml:space="preserve"> </w:t>
      </w:r>
      <w:r w:rsidR="00A81785" w:rsidRPr="00FE5D3C">
        <w:rPr>
          <w:b/>
          <w:spacing w:val="-2"/>
        </w:rPr>
        <w:t>ECONÓMICO</w:t>
      </w:r>
      <w:r w:rsidR="004502CE">
        <w:rPr>
          <w:b/>
          <w:spacing w:val="-2"/>
        </w:rPr>
        <w:t xml:space="preserve"> TOTAL AGRUPACIÓN</w:t>
      </w:r>
    </w:p>
    <w:p w14:paraId="3676F26B" w14:textId="099A2F4D" w:rsidR="002C1EDC" w:rsidRPr="002C1EDC" w:rsidRDefault="002C1EDC" w:rsidP="002C1EDC">
      <w:pPr>
        <w:spacing w:before="146"/>
        <w:rPr>
          <w:rFonts w:asciiTheme="minorHAnsi" w:eastAsia="Microsoft Sans Serif" w:hAnsiTheme="minorHAnsi" w:cs="Microsoft Sans Serif"/>
          <w:bCs/>
        </w:rPr>
      </w:pPr>
    </w:p>
    <w:p w14:paraId="7D63D3C8" w14:textId="77777777" w:rsidR="00B338D7" w:rsidRDefault="00B338D7">
      <w:pPr>
        <w:pStyle w:val="Textoindependiente"/>
        <w:rPr>
          <w:b/>
        </w:rPr>
      </w:pPr>
    </w:p>
    <w:tbl>
      <w:tblPr>
        <w:tblW w:w="1558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5"/>
        <w:gridCol w:w="1539"/>
        <w:gridCol w:w="2031"/>
        <w:gridCol w:w="1536"/>
        <w:gridCol w:w="1527"/>
        <w:gridCol w:w="1527"/>
        <w:gridCol w:w="1527"/>
        <w:gridCol w:w="1531"/>
        <w:gridCol w:w="1725"/>
      </w:tblGrid>
      <w:tr w:rsidR="00310BBC" w:rsidRPr="00310BBC" w14:paraId="28EBEB02" w14:textId="77777777" w:rsidTr="00FE5D3C">
        <w:trPr>
          <w:trHeight w:val="8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6A8F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310BBC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A4A811" w14:textId="77777777" w:rsidR="00310BBC" w:rsidRPr="00310BBC" w:rsidRDefault="00310BBC" w:rsidP="00310BBC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ja-JP"/>
              </w:rPr>
              <w:t>TÍTULO DEL PROYECTO: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09640" w14:textId="77777777" w:rsidR="00310BBC" w:rsidRPr="00310BBC" w:rsidRDefault="00310BBC" w:rsidP="00310BB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310BBC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FBAD" w14:textId="77777777" w:rsidR="00310BBC" w:rsidRPr="00310BBC" w:rsidRDefault="00310BBC" w:rsidP="00310BB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0161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9E70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310BBC" w:rsidRPr="00310BBC" w14:paraId="29C87A34" w14:textId="77777777" w:rsidTr="00FE5D3C">
        <w:trPr>
          <w:trHeight w:val="292"/>
        </w:trPr>
        <w:tc>
          <w:tcPr>
            <w:tcW w:w="0" w:type="auto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7DA367AA" w14:textId="77777777" w:rsidR="00310BBC" w:rsidRPr="00310BBC" w:rsidRDefault="00310BBC" w:rsidP="00310BBC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  <w:br/>
              <w:t>RESUMEN DE GASTOS TOTAL POR POYECTO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F0F4" w14:textId="77777777" w:rsidR="00310BBC" w:rsidRPr="00310BBC" w:rsidRDefault="00310BBC" w:rsidP="00310BBC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6E6C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FE66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310BBC" w:rsidRPr="00310BBC" w14:paraId="7DD99C65" w14:textId="77777777" w:rsidTr="00FE5D3C">
        <w:trPr>
          <w:trHeight w:val="292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4ECFE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866B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8EE9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6AE4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310BBC" w:rsidRPr="00310BBC" w14:paraId="15BAC000" w14:textId="77777777" w:rsidTr="00FE5D3C">
        <w:trPr>
          <w:trHeight w:val="303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51BA4A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7C6D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4FBD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0677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310BBC" w:rsidRPr="00310BBC" w14:paraId="322BC427" w14:textId="77777777" w:rsidTr="00FE5D3C">
        <w:trPr>
          <w:trHeight w:val="30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8647F64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ja-JP"/>
              </w:rPr>
              <w:t>AGRUPACIÓN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77EC6F" w14:textId="77777777" w:rsidR="00310BBC" w:rsidRPr="00310BBC" w:rsidRDefault="00310BBC" w:rsidP="00310BBC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60E47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9D39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85F9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7B5F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310BBC" w:rsidRPr="00310BBC" w14:paraId="30E86B91" w14:textId="77777777" w:rsidTr="00FE5D3C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410E16F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ja-JP"/>
              </w:rPr>
              <w:t>NÚMERO DE EXPEDIENTE: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5544A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631D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2D46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92D2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310BBC" w:rsidRPr="00310BBC" w14:paraId="7529D31C" w14:textId="77777777" w:rsidTr="00FE5D3C">
        <w:trPr>
          <w:trHeight w:val="8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F735518" w14:textId="77777777" w:rsidR="00310BBC" w:rsidRPr="00310BBC" w:rsidRDefault="00310BBC" w:rsidP="00310BBC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  <w:t>CONCEPTOS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6945521" w14:textId="77777777" w:rsidR="00310BBC" w:rsidRPr="00310BBC" w:rsidRDefault="00310BBC" w:rsidP="00310BBC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  <w:t>IMPORTE ADJUDICADO TOTAL PROYECTO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392C3E7" w14:textId="77777777" w:rsidR="00310BBC" w:rsidRPr="00310BBC" w:rsidRDefault="00310BBC" w:rsidP="00310BBC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  <w:t>IMPORTE TRAS REFORMULACIÓN TOTALPROYECTO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0726ADC" w14:textId="77777777" w:rsidR="00310BBC" w:rsidRPr="00310BBC" w:rsidRDefault="00310BBC" w:rsidP="00310BBC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  <w:t>IMPORTE JUSTIFICADO TOTAL PROYECTO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107A29A8" w14:textId="77777777" w:rsidR="00310BBC" w:rsidRPr="00310BBC" w:rsidRDefault="00310BBC" w:rsidP="00310BBC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  <w:t>Entidad 1 - CIF IMPORTE JUSTIFICADO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99CBA32" w14:textId="77777777" w:rsidR="00310BBC" w:rsidRPr="00310BBC" w:rsidRDefault="00310BBC" w:rsidP="00310BBC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  <w:t>Entidad 2 - CIF IMPORTE JUSTIFICADO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4C9FD16D" w14:textId="77777777" w:rsidR="00310BBC" w:rsidRPr="00310BBC" w:rsidRDefault="00310BBC" w:rsidP="00310BBC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  <w:t>Entidad 3 - CIF IMPORTE JUSTIFICADO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6E0B4"/>
            <w:vAlign w:val="center"/>
            <w:hideMark/>
          </w:tcPr>
          <w:p w14:paraId="2A322475" w14:textId="77777777" w:rsidR="00310BBC" w:rsidRPr="00310BBC" w:rsidRDefault="00310BBC" w:rsidP="00310BBC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  <w:t>Entidad 4 - CIF IMPORTE JUSTIFICADO *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0AD5885" w14:textId="77777777" w:rsidR="00310BBC" w:rsidRPr="00FE5D3C" w:rsidRDefault="00310BBC" w:rsidP="00310BBC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FF0000"/>
                <w:lang w:eastAsia="ja-JP"/>
              </w:rPr>
            </w:pPr>
            <w:r w:rsidRPr="00FE5D3C">
              <w:rPr>
                <w:rFonts w:ascii="Cambria" w:eastAsia="Times New Roman" w:hAnsi="Cambria" w:cs="Calibri"/>
                <w:b/>
                <w:bCs/>
                <w:lang w:eastAsia="ja-JP"/>
              </w:rPr>
              <w:t>Importe sin justificar</w:t>
            </w:r>
          </w:p>
        </w:tc>
      </w:tr>
      <w:tr w:rsidR="00310BBC" w:rsidRPr="00310BBC" w14:paraId="1204EF99" w14:textId="77777777" w:rsidTr="00FE5D3C">
        <w:trPr>
          <w:trHeight w:val="8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4CF7B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Gastos de Personal Técnico -Administrativo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9AB1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5F8D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8999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310BBC">
              <w:rPr>
                <w:rFonts w:ascii="Calibri" w:eastAsia="Times New Roman" w:hAnsi="Calibri" w:cs="Calibri"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A991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0A99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7123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3897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0,00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A969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310BBC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</w:tr>
      <w:tr w:rsidR="00310BBC" w:rsidRPr="00310BBC" w14:paraId="5E0E9743" w14:textId="77777777" w:rsidTr="00FE5D3C">
        <w:trPr>
          <w:trHeight w:val="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87AE0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Costes de Instrumental y material inventariable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C95A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63B3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BA58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310BBC">
              <w:rPr>
                <w:rFonts w:ascii="Calibri" w:eastAsia="Times New Roman" w:hAnsi="Calibri" w:cs="Calibri"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A686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3361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DBC5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CBA4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1976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310BBC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</w:tr>
      <w:tr w:rsidR="00310BBC" w:rsidRPr="00310BBC" w14:paraId="0E01B5B1" w14:textId="77777777" w:rsidTr="00FE5D3C">
        <w:trPr>
          <w:trHeight w:val="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DC58C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Gatos generales y de explotación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6E64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C6C5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689B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310BBC">
              <w:rPr>
                <w:rFonts w:ascii="Calibri" w:eastAsia="Times New Roman" w:hAnsi="Calibri" w:cs="Calibri"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D1A8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0196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8C2B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1BB2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5FD7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310BBC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</w:tr>
      <w:tr w:rsidR="00310BBC" w:rsidRPr="00310BBC" w14:paraId="0A2161A1" w14:textId="77777777" w:rsidTr="00FE5D3C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40111" w14:textId="26E72EBB" w:rsidR="00310BBC" w:rsidRPr="00310BBC" w:rsidRDefault="00310BBC" w:rsidP="00310BBC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Gast</w:t>
            </w:r>
            <w:r w:rsidR="007D1297">
              <w:rPr>
                <w:rFonts w:ascii="Cambria" w:eastAsia="Times New Roman" w:hAnsi="Cambria" w:cs="Calibri"/>
                <w:color w:val="000000"/>
                <w:lang w:eastAsia="ja-JP"/>
              </w:rPr>
              <w:t>o</w:t>
            </w: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s de Investigación contractual,</w:t>
            </w:r>
            <w:r w:rsidR="007D1297">
              <w:rPr>
                <w:rFonts w:ascii="Cambria" w:eastAsia="Times New Roman" w:hAnsi="Cambria" w:cs="Calibri"/>
                <w:color w:val="000000"/>
                <w:lang w:eastAsia="ja-JP"/>
              </w:rPr>
              <w:t xml:space="preserve"> </w:t>
            </w: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conocimiento técnicos y patentes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EB1B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1D17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AA43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310BBC">
              <w:rPr>
                <w:rFonts w:ascii="Calibri" w:eastAsia="Times New Roman" w:hAnsi="Calibri" w:cs="Calibri"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9AF1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D7C8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F164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6C15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4AE8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310BBC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</w:tr>
      <w:tr w:rsidR="00310BBC" w:rsidRPr="00310BBC" w14:paraId="280A2CF2" w14:textId="77777777" w:rsidTr="00FE5D3C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B0B92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Gastos Auditoría Externa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AEB6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71AF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F9D3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310BBC">
              <w:rPr>
                <w:rFonts w:ascii="Calibri" w:eastAsia="Times New Roman" w:hAnsi="Calibri" w:cs="Calibri"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F6C9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3C68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553F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2848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color w:val="000000"/>
                <w:lang w:eastAsia="ja-JP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1632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310BBC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</w:tr>
      <w:tr w:rsidR="00310BBC" w:rsidRPr="00310BBC" w14:paraId="1BDEFAB5" w14:textId="77777777" w:rsidTr="00FE5D3C">
        <w:trPr>
          <w:trHeight w:val="48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96AFCE9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  <w:t>TOTAL PROYECTO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8753B95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47B7ACE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022E2BD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35614573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FB22FFB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21E79CE8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4D7B3956" w14:textId="77777777" w:rsidR="00310BBC" w:rsidRPr="00310BBC" w:rsidRDefault="00310BBC" w:rsidP="00310BBC">
            <w:pPr>
              <w:widowControl/>
              <w:autoSpaceDE/>
              <w:autoSpaceDN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</w:pPr>
            <w:r w:rsidRPr="00310BBC">
              <w:rPr>
                <w:rFonts w:ascii="Cambria" w:eastAsia="Times New Roman" w:hAnsi="Cambria" w:cs="Calibri"/>
                <w:b/>
                <w:bCs/>
                <w:color w:val="000000"/>
                <w:lang w:eastAsia="ja-JP"/>
              </w:rPr>
              <w:t>0,00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B5375E8" w14:textId="77777777" w:rsidR="00310BBC" w:rsidRPr="00310BBC" w:rsidRDefault="00310BBC" w:rsidP="00310BB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310BBC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 </w:t>
            </w:r>
          </w:p>
        </w:tc>
      </w:tr>
    </w:tbl>
    <w:p w14:paraId="7FA76B8F" w14:textId="3BC529A4" w:rsidR="00FE5D3C" w:rsidRPr="00FE5D3C" w:rsidRDefault="00FE5D3C" w:rsidP="00FE5D3C">
      <w:pPr>
        <w:widowControl/>
        <w:autoSpaceDE/>
        <w:autoSpaceDN/>
        <w:ind w:left="2880" w:firstLine="720"/>
        <w:rPr>
          <w:rFonts w:ascii="Calibri" w:eastAsia="Times New Roman" w:hAnsi="Calibri" w:cs="Calibri"/>
          <w:i/>
          <w:iCs/>
          <w:color w:val="000000"/>
          <w:lang w:eastAsia="ja-JP"/>
        </w:rPr>
      </w:pPr>
      <w:r w:rsidRPr="00FE5D3C">
        <w:rPr>
          <w:rFonts w:ascii="Calibri" w:eastAsia="Times New Roman" w:hAnsi="Calibri" w:cs="Calibri"/>
          <w:i/>
          <w:iCs/>
          <w:color w:val="000000"/>
          <w:lang w:eastAsia="ja-JP"/>
        </w:rPr>
        <w:t>*Podrán a</w:t>
      </w:r>
      <w:r>
        <w:rPr>
          <w:rFonts w:ascii="Calibri" w:eastAsia="Times New Roman" w:hAnsi="Calibri" w:cs="Calibri"/>
          <w:i/>
          <w:iCs/>
          <w:color w:val="000000"/>
          <w:lang w:eastAsia="ja-JP"/>
        </w:rPr>
        <w:t>ñ</w:t>
      </w:r>
      <w:r w:rsidRPr="00FE5D3C">
        <w:rPr>
          <w:rFonts w:ascii="Calibri" w:eastAsia="Times New Roman" w:hAnsi="Calibri" w:cs="Calibri"/>
          <w:i/>
          <w:iCs/>
          <w:color w:val="000000"/>
          <w:lang w:eastAsia="ja-JP"/>
        </w:rPr>
        <w:t>adirse o eliminar tantas columnas como entidades formen parte de la agrupación</w:t>
      </w:r>
    </w:p>
    <w:p w14:paraId="7EF70FDD" w14:textId="77777777" w:rsidR="00E63102" w:rsidRPr="007C7E6A" w:rsidRDefault="00E63102">
      <w:pPr>
        <w:pStyle w:val="Textoindependiente"/>
        <w:rPr>
          <w:b/>
        </w:rPr>
      </w:pPr>
    </w:p>
    <w:p w14:paraId="389E0F52" w14:textId="77777777" w:rsidR="00495DDA" w:rsidRDefault="00495DDA">
      <w:pPr>
        <w:pStyle w:val="Textoindependiente"/>
        <w:rPr>
          <w:b/>
        </w:rPr>
      </w:pPr>
    </w:p>
    <w:p w14:paraId="60B270F6" w14:textId="77777777" w:rsidR="00495DDA" w:rsidRDefault="00495DDA">
      <w:pPr>
        <w:pStyle w:val="Textoindependiente"/>
        <w:rPr>
          <w:b/>
        </w:rPr>
      </w:pPr>
    </w:p>
    <w:p w14:paraId="1E9BE71D" w14:textId="77777777" w:rsidR="00495DDA" w:rsidRDefault="00495DDA">
      <w:pPr>
        <w:pStyle w:val="Textoindependiente"/>
        <w:rPr>
          <w:b/>
        </w:rPr>
      </w:pPr>
    </w:p>
    <w:p w14:paraId="72C921F5" w14:textId="77777777" w:rsidR="00495DDA" w:rsidRDefault="00495DDA">
      <w:pPr>
        <w:pStyle w:val="Textoindependiente"/>
        <w:rPr>
          <w:b/>
        </w:rPr>
      </w:pPr>
    </w:p>
    <w:p w14:paraId="505D14A9" w14:textId="77777777" w:rsidR="00310BBC" w:rsidRDefault="00310BBC">
      <w:pPr>
        <w:pStyle w:val="Textoindependiente"/>
        <w:rPr>
          <w:b/>
        </w:rPr>
      </w:pPr>
    </w:p>
    <w:p w14:paraId="161805E6" w14:textId="77777777" w:rsidR="00FE5D3C" w:rsidRPr="00EF790D" w:rsidRDefault="00FE5D3C" w:rsidP="00FE5D3C">
      <w:pPr>
        <w:pStyle w:val="Prrafodelista"/>
        <w:tabs>
          <w:tab w:val="left" w:pos="745"/>
        </w:tabs>
        <w:ind w:left="745" w:firstLine="0"/>
        <w:jc w:val="right"/>
        <w:rPr>
          <w:b/>
          <w:spacing w:val="-4"/>
        </w:rPr>
      </w:pPr>
    </w:p>
    <w:p w14:paraId="4C6FE172" w14:textId="77777777" w:rsidR="00FE5D3C" w:rsidRPr="00EF790D" w:rsidRDefault="00FE5D3C" w:rsidP="00FE5D3C">
      <w:pPr>
        <w:pStyle w:val="Prrafodelista"/>
        <w:tabs>
          <w:tab w:val="left" w:pos="745"/>
        </w:tabs>
        <w:ind w:left="745" w:firstLine="0"/>
        <w:jc w:val="right"/>
        <w:rPr>
          <w:b/>
        </w:rPr>
      </w:pPr>
    </w:p>
    <w:p w14:paraId="52BEA25E" w14:textId="5556FA45" w:rsidR="00B338D7" w:rsidRPr="00EF790D" w:rsidRDefault="00A81785" w:rsidP="00FE5D3C">
      <w:pPr>
        <w:pStyle w:val="Prrafodelista"/>
        <w:numPr>
          <w:ilvl w:val="0"/>
          <w:numId w:val="23"/>
        </w:numPr>
        <w:tabs>
          <w:tab w:val="left" w:pos="745"/>
        </w:tabs>
        <w:ind w:right="440"/>
        <w:rPr>
          <w:b/>
        </w:rPr>
      </w:pPr>
      <w:r w:rsidRPr="00EF790D">
        <w:rPr>
          <w:b/>
        </w:rPr>
        <w:t>OBJETIVOS</w:t>
      </w:r>
      <w:r w:rsidRPr="00EF790D">
        <w:rPr>
          <w:b/>
          <w:spacing w:val="-3"/>
        </w:rPr>
        <w:t xml:space="preserve"> </w:t>
      </w:r>
      <w:r w:rsidRPr="00EF790D">
        <w:rPr>
          <w:b/>
        </w:rPr>
        <w:t>–</w:t>
      </w:r>
      <w:r w:rsidR="00912657" w:rsidRPr="00EF790D">
        <w:rPr>
          <w:b/>
        </w:rPr>
        <w:t xml:space="preserve"> ACTIVIDADES</w:t>
      </w:r>
    </w:p>
    <w:p w14:paraId="4D9F566F" w14:textId="77777777" w:rsidR="00916BB8" w:rsidRDefault="00916BB8" w:rsidP="00916BB8">
      <w:pPr>
        <w:pStyle w:val="Prrafodelista"/>
        <w:tabs>
          <w:tab w:val="left" w:pos="745"/>
        </w:tabs>
        <w:ind w:left="745" w:firstLine="0"/>
        <w:rPr>
          <w:b/>
        </w:rPr>
      </w:pPr>
    </w:p>
    <w:p w14:paraId="7667C8C9" w14:textId="77777777" w:rsidR="00B338D7" w:rsidRDefault="00A81785">
      <w:pPr>
        <w:pStyle w:val="Textoindependiente"/>
        <w:spacing w:before="3" w:line="237" w:lineRule="auto"/>
        <w:ind w:left="532"/>
      </w:pPr>
      <w:r>
        <w:t>En este apartado se ha de describir cómo se han implantado las actividades previstas, indicando si se han realizado total o parcialmente y qué objetivos e hitos se han conseguido.</w:t>
      </w:r>
    </w:p>
    <w:p w14:paraId="068EC2A8" w14:textId="77777777" w:rsidR="00B338D7" w:rsidRDefault="00A81785">
      <w:pPr>
        <w:pStyle w:val="Textoindependiente"/>
        <w:spacing w:before="1"/>
        <w:ind w:left="532"/>
      </w:pPr>
      <w:r>
        <w:t>Deben</w:t>
      </w:r>
      <w:r>
        <w:rPr>
          <w:spacing w:val="-5"/>
        </w:rPr>
        <w:t xml:space="preserve"> </w:t>
      </w:r>
      <w:r>
        <w:t>figurar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rPr>
          <w:spacing w:val="-2"/>
        </w:rPr>
        <w:t>puntos:</w:t>
      </w:r>
    </w:p>
    <w:p w14:paraId="2DCE4F6B" w14:textId="77777777" w:rsidR="00B338D7" w:rsidRDefault="00B338D7">
      <w:pPr>
        <w:pStyle w:val="Textoindependiente"/>
      </w:pPr>
    </w:p>
    <w:p w14:paraId="5EC99209" w14:textId="77777777" w:rsidR="00B338D7" w:rsidRDefault="00A81785" w:rsidP="00FE5D3C">
      <w:pPr>
        <w:pStyle w:val="Ttulo4"/>
        <w:numPr>
          <w:ilvl w:val="1"/>
          <w:numId w:val="23"/>
        </w:numPr>
        <w:tabs>
          <w:tab w:val="left" w:pos="924"/>
        </w:tabs>
        <w:ind w:left="924" w:hanging="392"/>
      </w:pPr>
      <w:r>
        <w:t>Planificación</w:t>
      </w:r>
      <w:r>
        <w:rPr>
          <w:spacing w:val="-9"/>
        </w:rPr>
        <w:t xml:space="preserve"> </w:t>
      </w:r>
      <w:r>
        <w:t>propuesta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proyecto</w:t>
      </w:r>
    </w:p>
    <w:p w14:paraId="75F45F1F" w14:textId="2A6F7D8A" w:rsidR="00B338D7" w:rsidRPr="00912657" w:rsidRDefault="00A81785" w:rsidP="00916BB8">
      <w:pPr>
        <w:pStyle w:val="Textoindependiente"/>
        <w:spacing w:before="1"/>
        <w:ind w:left="890" w:right="340"/>
        <w:jc w:val="both"/>
      </w:pPr>
      <w:r w:rsidRPr="00912657">
        <w:t>Debe copiarse, de manera literal, la tabla de objetivos de la Memoria que se presentó en la</w:t>
      </w:r>
      <w:r w:rsidR="00916BB8">
        <w:t xml:space="preserve"> c</w:t>
      </w:r>
      <w:r w:rsidRPr="00912657">
        <w:t>onvocatoria</w:t>
      </w:r>
      <w:r w:rsidR="00912657" w:rsidRPr="00912657">
        <w:t xml:space="preserve"> </w:t>
      </w:r>
      <w:r w:rsidRPr="00912657">
        <w:t>en la que el proyecto obtuvo la ayuda.</w:t>
      </w:r>
    </w:p>
    <w:p w14:paraId="3AF23221" w14:textId="77777777" w:rsidR="00B338D7" w:rsidRDefault="00B338D7">
      <w:pPr>
        <w:pStyle w:val="Textoindependiente"/>
      </w:pPr>
    </w:p>
    <w:p w14:paraId="7879FE37" w14:textId="77777777" w:rsidR="00B338D7" w:rsidRDefault="00A81785" w:rsidP="00FE5D3C">
      <w:pPr>
        <w:pStyle w:val="Ttulo4"/>
        <w:numPr>
          <w:ilvl w:val="1"/>
          <w:numId w:val="23"/>
        </w:numPr>
        <w:tabs>
          <w:tab w:val="left" w:pos="924"/>
        </w:tabs>
        <w:ind w:left="924" w:hanging="392"/>
      </w:pPr>
      <w:r>
        <w:t>Implantación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Memoria</w:t>
      </w:r>
    </w:p>
    <w:p w14:paraId="7B1A8933" w14:textId="77777777" w:rsidR="00B338D7" w:rsidRDefault="00A81785" w:rsidP="00916BB8">
      <w:pPr>
        <w:pStyle w:val="Textoindependiente"/>
        <w:spacing w:before="1"/>
        <w:ind w:left="890"/>
      </w:pPr>
      <w:r>
        <w:t>A</w:t>
      </w:r>
      <w:r>
        <w:rPr>
          <w:spacing w:val="-6"/>
        </w:rPr>
        <w:t xml:space="preserve"> </w:t>
      </w:r>
      <w:r>
        <w:t>continuación,</w:t>
      </w:r>
      <w:r>
        <w:rPr>
          <w:spacing w:val="-5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describirse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avances</w:t>
      </w:r>
      <w:r>
        <w:rPr>
          <w:spacing w:val="-5"/>
        </w:rPr>
        <w:t xml:space="preserve"> </w:t>
      </w:r>
      <w:r>
        <w:t>realizados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obstáculos</w:t>
      </w:r>
      <w:r>
        <w:rPr>
          <w:spacing w:val="-3"/>
        </w:rPr>
        <w:t xml:space="preserve"> </w:t>
      </w:r>
      <w:r>
        <w:t>enfrentados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 objetivos que se señalaban en la Memoria presentada.</w:t>
      </w:r>
    </w:p>
    <w:p w14:paraId="541F936C" w14:textId="77777777" w:rsidR="00916BB8" w:rsidRDefault="00916BB8">
      <w:pPr>
        <w:pStyle w:val="Textoindependiente"/>
        <w:spacing w:line="267" w:lineRule="exact"/>
        <w:ind w:left="890"/>
      </w:pPr>
    </w:p>
    <w:p w14:paraId="440E683B" w14:textId="122FF03A" w:rsidR="00B338D7" w:rsidRDefault="00A81785">
      <w:pPr>
        <w:pStyle w:val="Textoindependiente"/>
        <w:spacing w:line="267" w:lineRule="exact"/>
        <w:ind w:left="890"/>
      </w:pPr>
      <w:r>
        <w:t>Cada</w:t>
      </w:r>
      <w:r>
        <w:rPr>
          <w:spacing w:val="-4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tendrá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epígrafe</w:t>
      </w:r>
      <w:r>
        <w:rPr>
          <w:spacing w:val="-3"/>
        </w:rPr>
        <w:t xml:space="preserve"> </w:t>
      </w:r>
      <w:r>
        <w:t>diferenciado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necesario</w:t>
      </w:r>
      <w:r>
        <w:rPr>
          <w:spacing w:val="-4"/>
        </w:rPr>
        <w:t xml:space="preserve"> </w:t>
      </w:r>
      <w:r>
        <w:rPr>
          <w:spacing w:val="-2"/>
        </w:rPr>
        <w:t>relatar:</w:t>
      </w:r>
    </w:p>
    <w:p w14:paraId="1F5BC089" w14:textId="77777777" w:rsidR="002C1EDC" w:rsidRDefault="002C1EDC" w:rsidP="002C1EDC">
      <w:pPr>
        <w:pStyle w:val="Prrafodelista"/>
        <w:tabs>
          <w:tab w:val="left" w:pos="1972"/>
        </w:tabs>
        <w:ind w:left="1972" w:firstLine="0"/>
      </w:pPr>
    </w:p>
    <w:tbl>
      <w:tblPr>
        <w:tblW w:w="1418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1418"/>
        <w:gridCol w:w="992"/>
        <w:gridCol w:w="500"/>
        <w:gridCol w:w="209"/>
        <w:gridCol w:w="1417"/>
        <w:gridCol w:w="2410"/>
        <w:gridCol w:w="992"/>
        <w:gridCol w:w="5528"/>
      </w:tblGrid>
      <w:tr w:rsidR="00912657" w:rsidRPr="00A468C8" w14:paraId="12020066" w14:textId="77777777" w:rsidTr="00EF790D">
        <w:trPr>
          <w:trHeight w:val="411"/>
          <w:jc w:val="right"/>
        </w:trPr>
        <w:tc>
          <w:tcPr>
            <w:tcW w:w="14185" w:type="dxa"/>
            <w:gridSpan w:val="9"/>
            <w:shd w:val="clear" w:color="auto" w:fill="DBE5F1" w:themeFill="accent1" w:themeFillTint="33"/>
            <w:noWrap/>
            <w:vAlign w:val="center"/>
          </w:tcPr>
          <w:p w14:paraId="6A3BC503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OBJETIVO GENERAL: </w:t>
            </w: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 xml:space="preserve">xxxxxxxxxxxx </w:t>
            </w:r>
          </w:p>
        </w:tc>
      </w:tr>
      <w:tr w:rsidR="00912657" w:rsidRPr="00A468C8" w14:paraId="3B3CC872" w14:textId="77777777" w:rsidTr="00EF790D">
        <w:trPr>
          <w:trHeight w:val="411"/>
          <w:jc w:val="right"/>
        </w:trPr>
        <w:tc>
          <w:tcPr>
            <w:tcW w:w="14185" w:type="dxa"/>
            <w:gridSpan w:val="9"/>
            <w:shd w:val="clear" w:color="auto" w:fill="DBE5F1" w:themeFill="accent1" w:themeFillTint="33"/>
            <w:noWrap/>
            <w:vAlign w:val="center"/>
            <w:hideMark/>
          </w:tcPr>
          <w:p w14:paraId="71D609A4" w14:textId="3991726B" w:rsidR="00912657" w:rsidRPr="00A468C8" w:rsidRDefault="00882C10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7</w:t>
            </w:r>
            <w:r w:rsidR="00912657"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.1.a Objetivo Específico 1. </w:t>
            </w:r>
          </w:p>
        </w:tc>
      </w:tr>
      <w:tr w:rsidR="00912657" w:rsidRPr="00A468C8" w14:paraId="3700292A" w14:textId="77777777" w:rsidTr="00EF790D">
        <w:trPr>
          <w:trHeight w:val="670"/>
          <w:jc w:val="right"/>
        </w:trPr>
        <w:tc>
          <w:tcPr>
            <w:tcW w:w="14185" w:type="dxa"/>
            <w:gridSpan w:val="9"/>
            <w:shd w:val="clear" w:color="auto" w:fill="FFFFFF" w:themeFill="background1"/>
            <w:vAlign w:val="center"/>
          </w:tcPr>
          <w:p w14:paraId="25E29E99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01EB1D9E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33DBD532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 xml:space="preserve">O.E.1.xxxxxxxxxxxx xxxxxxxxxx </w:t>
            </w:r>
          </w:p>
          <w:p w14:paraId="138EABBF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635F7AED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60FBCD4F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912657" w:rsidRPr="00A468C8" w14:paraId="2C35FAC6" w14:textId="77777777" w:rsidTr="00EF790D">
        <w:trPr>
          <w:trHeight w:val="373"/>
          <w:jc w:val="right"/>
        </w:trPr>
        <w:tc>
          <w:tcPr>
            <w:tcW w:w="14185" w:type="dxa"/>
            <w:gridSpan w:val="9"/>
            <w:shd w:val="clear" w:color="auto" w:fill="DBE5F1" w:themeFill="accent1" w:themeFillTint="33"/>
            <w:vAlign w:val="center"/>
          </w:tcPr>
          <w:p w14:paraId="1C380574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Para el OE 1. Identificar l</w:t>
            </w: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as modificaciones</w:t>
            </w: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que han </w:t>
            </w:r>
            <w:r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producido desviaciones </w:t>
            </w: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relevantes acaecidos durante la ejecución y la gestión de los mismos:</w:t>
            </w:r>
          </w:p>
        </w:tc>
      </w:tr>
      <w:tr w:rsidR="00912657" w:rsidRPr="00A468C8" w14:paraId="5176CB1C" w14:textId="77777777" w:rsidTr="00EF790D">
        <w:trPr>
          <w:trHeight w:val="705"/>
          <w:jc w:val="right"/>
        </w:trPr>
        <w:tc>
          <w:tcPr>
            <w:tcW w:w="3129" w:type="dxa"/>
            <w:gridSpan w:val="3"/>
            <w:shd w:val="clear" w:color="auto" w:fill="DBE5F1" w:themeFill="accent1" w:themeFillTint="33"/>
            <w:vAlign w:val="center"/>
          </w:tcPr>
          <w:p w14:paraId="2DE24A48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Modificación</w:t>
            </w: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aparecida</w:t>
            </w:r>
          </w:p>
        </w:tc>
        <w:tc>
          <w:tcPr>
            <w:tcW w:w="2126" w:type="dxa"/>
            <w:gridSpan w:val="3"/>
            <w:shd w:val="clear" w:color="auto" w:fill="DBE5F1" w:themeFill="accent1" w:themeFillTint="33"/>
            <w:vAlign w:val="center"/>
          </w:tcPr>
          <w:p w14:paraId="5D488984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Anticipado (si/no)</w:t>
            </w:r>
          </w:p>
        </w:tc>
        <w:tc>
          <w:tcPr>
            <w:tcW w:w="3402" w:type="dxa"/>
            <w:gridSpan w:val="2"/>
            <w:shd w:val="clear" w:color="auto" w:fill="DBE5F1" w:themeFill="accent1" w:themeFillTint="33"/>
            <w:vAlign w:val="center"/>
          </w:tcPr>
          <w:p w14:paraId="42D0733B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Medida adoptada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51E175F3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Presentado informe y autorizado por el órgano competente  </w:t>
            </w:r>
          </w:p>
        </w:tc>
      </w:tr>
      <w:tr w:rsidR="00912657" w:rsidRPr="00A468C8" w14:paraId="13B593A2" w14:textId="77777777" w:rsidTr="00EF790D">
        <w:trPr>
          <w:trHeight w:val="673"/>
          <w:jc w:val="right"/>
        </w:trPr>
        <w:tc>
          <w:tcPr>
            <w:tcW w:w="3129" w:type="dxa"/>
            <w:gridSpan w:val="3"/>
            <w:shd w:val="clear" w:color="auto" w:fill="FFFFFF" w:themeFill="background1"/>
            <w:vAlign w:val="center"/>
          </w:tcPr>
          <w:p w14:paraId="555AD739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18FF8EAF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1F119569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009D9BB7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396B624B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67A6B488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168B02F" w14:textId="77777777" w:rsidR="00912657" w:rsidRPr="00E741D3" w:rsidRDefault="00912657" w:rsidP="009657F2">
            <w:pPr>
              <w:jc w:val="center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  <w:r w:rsidRPr="00E741D3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>SI/NO</w:t>
            </w:r>
          </w:p>
          <w:p w14:paraId="283BA855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741D3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>Fecha de presentación y autorización</w:t>
            </w:r>
          </w:p>
        </w:tc>
      </w:tr>
      <w:tr w:rsidR="00912657" w:rsidRPr="00A468C8" w14:paraId="578E2D15" w14:textId="77777777" w:rsidTr="00EF790D">
        <w:trPr>
          <w:trHeight w:val="529"/>
          <w:jc w:val="right"/>
        </w:trPr>
        <w:tc>
          <w:tcPr>
            <w:tcW w:w="3129" w:type="dxa"/>
            <w:gridSpan w:val="3"/>
            <w:shd w:val="clear" w:color="auto" w:fill="FFFFFF" w:themeFill="background1"/>
            <w:vAlign w:val="center"/>
          </w:tcPr>
          <w:p w14:paraId="37ED6928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29E807AD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457B3570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22BDEF5E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6B94AF47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42153798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302A559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912657" w:rsidRPr="00A468C8" w14:paraId="68697B06" w14:textId="77777777" w:rsidTr="00EF790D">
        <w:trPr>
          <w:trHeight w:val="424"/>
          <w:jc w:val="right"/>
        </w:trPr>
        <w:tc>
          <w:tcPr>
            <w:tcW w:w="3129" w:type="dxa"/>
            <w:gridSpan w:val="3"/>
            <w:shd w:val="clear" w:color="auto" w:fill="FFFFFF" w:themeFill="background1"/>
            <w:vAlign w:val="center"/>
          </w:tcPr>
          <w:p w14:paraId="04647219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1C79D90A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098811B4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441BDB4A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7BB888DC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71675E19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2591E0CA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912657" w:rsidRPr="00A468C8" w14:paraId="1CB65BC1" w14:textId="77777777" w:rsidTr="00EF790D">
        <w:trPr>
          <w:trHeight w:val="264"/>
          <w:jc w:val="right"/>
        </w:trPr>
        <w:tc>
          <w:tcPr>
            <w:tcW w:w="14185" w:type="dxa"/>
            <w:gridSpan w:val="9"/>
            <w:shd w:val="clear" w:color="auto" w:fill="DBE5F1" w:themeFill="accent1" w:themeFillTint="33"/>
            <w:noWrap/>
            <w:vAlign w:val="center"/>
            <w:hideMark/>
          </w:tcPr>
          <w:p w14:paraId="31A1869F" w14:textId="602CF82F" w:rsidR="00912657" w:rsidRPr="00A468C8" w:rsidRDefault="00882C10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7</w:t>
            </w:r>
            <w:r w:rsidR="00912657"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.1.b Resultados del Objetivo Específico 1. .</w:t>
            </w:r>
          </w:p>
        </w:tc>
      </w:tr>
      <w:tr w:rsidR="00912657" w:rsidRPr="00A468C8" w14:paraId="1BD3F604" w14:textId="77777777" w:rsidTr="00EF790D">
        <w:trPr>
          <w:trHeight w:val="1320"/>
          <w:jc w:val="right"/>
        </w:trPr>
        <w:tc>
          <w:tcPr>
            <w:tcW w:w="719" w:type="dxa"/>
            <w:shd w:val="clear" w:color="auto" w:fill="DBE5F1" w:themeFill="accent1" w:themeFillTint="33"/>
            <w:vAlign w:val="center"/>
          </w:tcPr>
          <w:p w14:paraId="1AEAB45C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R1 de OE1</w:t>
            </w:r>
          </w:p>
        </w:tc>
        <w:tc>
          <w:tcPr>
            <w:tcW w:w="13466" w:type="dxa"/>
            <w:gridSpan w:val="8"/>
            <w:shd w:val="clear" w:color="auto" w:fill="FFFFFF" w:themeFill="background1"/>
            <w:vAlign w:val="center"/>
          </w:tcPr>
          <w:p w14:paraId="3915FE92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 xml:space="preserve">R1 del O.E.1.xxxxxxxxxxxx xxxxxxxxxx  </w:t>
            </w: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</w:t>
            </w:r>
          </w:p>
        </w:tc>
      </w:tr>
      <w:tr w:rsidR="00912657" w:rsidRPr="00A468C8" w14:paraId="2E6217D3" w14:textId="77777777" w:rsidTr="00EF790D">
        <w:trPr>
          <w:trHeight w:val="1320"/>
          <w:jc w:val="right"/>
        </w:trPr>
        <w:tc>
          <w:tcPr>
            <w:tcW w:w="2137" w:type="dxa"/>
            <w:gridSpan w:val="2"/>
            <w:shd w:val="clear" w:color="auto" w:fill="DBE5F1" w:themeFill="accent1" w:themeFillTint="33"/>
            <w:vAlign w:val="center"/>
            <w:hideMark/>
          </w:tcPr>
          <w:p w14:paraId="2D91BC2A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Indicador esperado al final de la intervención</w:t>
            </w:r>
          </w:p>
        </w:tc>
        <w:tc>
          <w:tcPr>
            <w:tcW w:w="1492" w:type="dxa"/>
            <w:gridSpan w:val="2"/>
            <w:shd w:val="clear" w:color="auto" w:fill="DBE5F1" w:themeFill="accent1" w:themeFillTint="33"/>
            <w:vAlign w:val="center"/>
            <w:hideMark/>
          </w:tcPr>
          <w:p w14:paraId="4AEC6063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Indicador alcanzado </w:t>
            </w:r>
          </w:p>
        </w:tc>
        <w:tc>
          <w:tcPr>
            <w:tcW w:w="209" w:type="dxa"/>
            <w:shd w:val="clear" w:color="auto" w:fill="DBE5F1" w:themeFill="accent1" w:themeFillTint="33"/>
            <w:vAlign w:val="center"/>
            <w:hideMark/>
          </w:tcPr>
          <w:p w14:paraId="693A9A97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highlight w:val="yellow"/>
                <w:lang w:eastAsia="es-ES"/>
              </w:rPr>
            </w:pPr>
          </w:p>
        </w:tc>
        <w:tc>
          <w:tcPr>
            <w:tcW w:w="3827" w:type="dxa"/>
            <w:gridSpan w:val="2"/>
            <w:shd w:val="clear" w:color="auto" w:fill="DBE5F1" w:themeFill="accent1" w:themeFillTint="33"/>
            <w:vAlign w:val="center"/>
            <w:hideMark/>
          </w:tcPr>
          <w:p w14:paraId="084990E3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Fuentes de verificación para medir el indicador</w:t>
            </w:r>
          </w:p>
        </w:tc>
        <w:tc>
          <w:tcPr>
            <w:tcW w:w="6520" w:type="dxa"/>
            <w:gridSpan w:val="2"/>
            <w:shd w:val="clear" w:color="auto" w:fill="DBE5F1" w:themeFill="accent1" w:themeFillTint="33"/>
            <w:vAlign w:val="center"/>
            <w:hideMark/>
          </w:tcPr>
          <w:p w14:paraId="09481BE0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Comentarios </w:t>
            </w:r>
          </w:p>
        </w:tc>
      </w:tr>
      <w:tr w:rsidR="00912657" w:rsidRPr="00A468C8" w14:paraId="1D1A6878" w14:textId="77777777" w:rsidTr="00EF790D">
        <w:trPr>
          <w:trHeight w:val="1848"/>
          <w:jc w:val="right"/>
        </w:trPr>
        <w:tc>
          <w:tcPr>
            <w:tcW w:w="2137" w:type="dxa"/>
            <w:gridSpan w:val="2"/>
            <w:shd w:val="clear" w:color="000000" w:fill="FFFFFF"/>
            <w:vAlign w:val="center"/>
            <w:hideMark/>
          </w:tcPr>
          <w:p w14:paraId="0438BD04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>IVO.R1.1 Se aumenta la eficacia en un 70% de las interacciones en tiempo real entre operadores y proveedores turísticos.</w:t>
            </w:r>
          </w:p>
        </w:tc>
        <w:tc>
          <w:tcPr>
            <w:tcW w:w="1492" w:type="dxa"/>
            <w:gridSpan w:val="2"/>
            <w:shd w:val="clear" w:color="auto" w:fill="auto"/>
            <w:noWrap/>
            <w:vAlign w:val="bottom"/>
            <w:hideMark/>
          </w:tcPr>
          <w:p w14:paraId="0FB8013F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 xml:space="preserve">Indicador previsto alcanzado </w:t>
            </w:r>
          </w:p>
          <w:p w14:paraId="2114899B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2BEFD03C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2A1447DE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6715E0B8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</w:tc>
        <w:tc>
          <w:tcPr>
            <w:tcW w:w="209" w:type="dxa"/>
            <w:shd w:val="clear" w:color="auto" w:fill="auto"/>
            <w:noWrap/>
            <w:vAlign w:val="bottom"/>
            <w:hideMark/>
          </w:tcPr>
          <w:p w14:paraId="4D5AE136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</w:tc>
        <w:tc>
          <w:tcPr>
            <w:tcW w:w="3827" w:type="dxa"/>
            <w:gridSpan w:val="2"/>
            <w:shd w:val="clear" w:color="auto" w:fill="auto"/>
            <w:noWrap/>
            <w:vAlign w:val="bottom"/>
            <w:hideMark/>
          </w:tcPr>
          <w:p w14:paraId="327EC3D0" w14:textId="77777777" w:rsidR="00912657" w:rsidRPr="00A468C8" w:rsidRDefault="00912657" w:rsidP="00912657">
            <w:pPr>
              <w:pStyle w:val="Prrafodelista"/>
              <w:widowControl/>
              <w:numPr>
                <w:ilvl w:val="0"/>
                <w:numId w:val="34"/>
              </w:numPr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>Interfaz de programación de aplicaciones para la integración del middleware</w:t>
            </w:r>
          </w:p>
          <w:p w14:paraId="442ACB51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38C6CA94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3D5655AD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</w:tc>
        <w:tc>
          <w:tcPr>
            <w:tcW w:w="6520" w:type="dxa"/>
            <w:gridSpan w:val="2"/>
            <w:shd w:val="clear" w:color="auto" w:fill="auto"/>
            <w:noWrap/>
            <w:vAlign w:val="bottom"/>
            <w:hideMark/>
          </w:tcPr>
          <w:p w14:paraId="34219362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>Buen avance en la creación de interfaz……</w:t>
            </w:r>
          </w:p>
          <w:p w14:paraId="071FDFA9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6CD40DB0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1E1E1B17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04020877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5D0B7F2A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</w:tc>
      </w:tr>
      <w:tr w:rsidR="00912657" w:rsidRPr="00A468C8" w14:paraId="1358CABF" w14:textId="77777777" w:rsidTr="00EF790D">
        <w:trPr>
          <w:trHeight w:val="1320"/>
          <w:jc w:val="right"/>
        </w:trPr>
        <w:tc>
          <w:tcPr>
            <w:tcW w:w="2137" w:type="dxa"/>
            <w:gridSpan w:val="2"/>
            <w:shd w:val="clear" w:color="000000" w:fill="FFFFFF"/>
            <w:vAlign w:val="center"/>
          </w:tcPr>
          <w:p w14:paraId="192680E3" w14:textId="77777777" w:rsidR="00912657" w:rsidRPr="00A468C8" w:rsidRDefault="00912657" w:rsidP="009657F2">
            <w:pPr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>IVO.2. R1.1.</w:t>
            </w:r>
          </w:p>
          <w:p w14:paraId="752B4E44" w14:textId="77777777" w:rsidR="00912657" w:rsidRPr="00A468C8" w:rsidRDefault="00912657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  <w:p w14:paraId="196683B0" w14:textId="77777777" w:rsidR="00912657" w:rsidRPr="00A468C8" w:rsidRDefault="00912657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0CD6A984" w14:textId="77777777" w:rsidR="00912657" w:rsidRPr="00A468C8" w:rsidRDefault="00912657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2231F7BC" w14:textId="77777777" w:rsidR="00912657" w:rsidRPr="00A468C8" w:rsidRDefault="00912657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492" w:type="dxa"/>
            <w:gridSpan w:val="2"/>
            <w:shd w:val="clear" w:color="auto" w:fill="auto"/>
            <w:noWrap/>
            <w:vAlign w:val="center"/>
          </w:tcPr>
          <w:p w14:paraId="71F9A569" w14:textId="77777777" w:rsidR="00912657" w:rsidRPr="00A468C8" w:rsidRDefault="00912657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09" w:type="dxa"/>
            <w:shd w:val="clear" w:color="auto" w:fill="auto"/>
            <w:noWrap/>
            <w:vAlign w:val="center"/>
          </w:tcPr>
          <w:p w14:paraId="114B9D3E" w14:textId="77777777" w:rsidR="00912657" w:rsidRPr="00A468C8" w:rsidRDefault="00912657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</w:tcPr>
          <w:p w14:paraId="1CDBFCD0" w14:textId="77777777" w:rsidR="00912657" w:rsidRPr="00A468C8" w:rsidRDefault="00912657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520" w:type="dxa"/>
            <w:gridSpan w:val="2"/>
            <w:shd w:val="clear" w:color="auto" w:fill="auto"/>
            <w:noWrap/>
            <w:vAlign w:val="center"/>
          </w:tcPr>
          <w:p w14:paraId="3E7E6E43" w14:textId="77777777" w:rsidR="00912657" w:rsidRPr="00A468C8" w:rsidRDefault="00912657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1BE2DA38" w14:textId="77777777" w:rsidR="00B338D7" w:rsidRDefault="00B338D7">
      <w:pPr>
        <w:rPr>
          <w:rFonts w:ascii="Times New Roman"/>
          <w:sz w:val="20"/>
        </w:rPr>
        <w:sectPr w:rsidR="00B338D7" w:rsidSect="00FE5D3C">
          <w:pgSz w:w="16840" w:h="11910" w:orient="landscape"/>
          <w:pgMar w:top="600" w:right="1740" w:bottom="740" w:left="740" w:header="887" w:footer="475" w:gutter="0"/>
          <w:cols w:space="720"/>
          <w:docGrid w:linePitch="299"/>
        </w:sectPr>
      </w:pPr>
    </w:p>
    <w:tbl>
      <w:tblPr>
        <w:tblW w:w="1418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1418"/>
        <w:gridCol w:w="992"/>
        <w:gridCol w:w="500"/>
        <w:gridCol w:w="209"/>
        <w:gridCol w:w="1417"/>
        <w:gridCol w:w="2410"/>
        <w:gridCol w:w="992"/>
        <w:gridCol w:w="5528"/>
      </w:tblGrid>
      <w:tr w:rsidR="00912657" w:rsidRPr="00A468C8" w14:paraId="0A37FC19" w14:textId="77777777" w:rsidTr="00EF790D">
        <w:trPr>
          <w:trHeight w:val="411"/>
          <w:jc w:val="right"/>
        </w:trPr>
        <w:tc>
          <w:tcPr>
            <w:tcW w:w="14185" w:type="dxa"/>
            <w:gridSpan w:val="9"/>
            <w:shd w:val="clear" w:color="auto" w:fill="DBE5F1" w:themeFill="accent1" w:themeFillTint="33"/>
            <w:noWrap/>
            <w:vAlign w:val="center"/>
          </w:tcPr>
          <w:p w14:paraId="7790D493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OBJETIVO GENERAL: </w:t>
            </w: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 xml:space="preserve">xxxxxxxxxxxx </w:t>
            </w:r>
          </w:p>
        </w:tc>
      </w:tr>
      <w:tr w:rsidR="00912657" w:rsidRPr="00A468C8" w14:paraId="411C7935" w14:textId="77777777" w:rsidTr="00EF790D">
        <w:trPr>
          <w:trHeight w:val="411"/>
          <w:jc w:val="right"/>
        </w:trPr>
        <w:tc>
          <w:tcPr>
            <w:tcW w:w="14185" w:type="dxa"/>
            <w:gridSpan w:val="9"/>
            <w:shd w:val="clear" w:color="auto" w:fill="DBE5F1" w:themeFill="accent1" w:themeFillTint="33"/>
            <w:noWrap/>
            <w:vAlign w:val="center"/>
            <w:hideMark/>
          </w:tcPr>
          <w:p w14:paraId="20CF05C1" w14:textId="27574443" w:rsidR="00912657" w:rsidRPr="00A468C8" w:rsidRDefault="00882C10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7</w:t>
            </w:r>
            <w:r w:rsidR="00912657"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.1.a Objetivo Específico </w:t>
            </w:r>
            <w:r w:rsidR="00912657">
              <w:rPr>
                <w:rFonts w:ascii="Arial" w:eastAsia="Times New Roman" w:hAnsi="Arial" w:cs="Arial"/>
                <w:b/>
                <w:bCs/>
                <w:lang w:eastAsia="es-ES"/>
              </w:rPr>
              <w:t>2</w:t>
            </w:r>
            <w:r w:rsidR="00912657"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. </w:t>
            </w:r>
          </w:p>
        </w:tc>
      </w:tr>
      <w:tr w:rsidR="00912657" w:rsidRPr="00A468C8" w14:paraId="2DDB013B" w14:textId="77777777" w:rsidTr="00EF790D">
        <w:trPr>
          <w:trHeight w:val="670"/>
          <w:jc w:val="right"/>
        </w:trPr>
        <w:tc>
          <w:tcPr>
            <w:tcW w:w="14185" w:type="dxa"/>
            <w:gridSpan w:val="9"/>
            <w:shd w:val="clear" w:color="auto" w:fill="FFFFFF" w:themeFill="background1"/>
            <w:vAlign w:val="center"/>
          </w:tcPr>
          <w:p w14:paraId="7C62B3A7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7192FFDB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2F6E6DDE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 xml:space="preserve">O.E.1.xxxxxxxxxxxx xxxxxxxxxx </w:t>
            </w:r>
          </w:p>
          <w:p w14:paraId="3A79BA7C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6AF402E8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2E2072A5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912657" w:rsidRPr="00A468C8" w14:paraId="15017DE1" w14:textId="77777777" w:rsidTr="00EF790D">
        <w:trPr>
          <w:trHeight w:val="373"/>
          <w:jc w:val="right"/>
        </w:trPr>
        <w:tc>
          <w:tcPr>
            <w:tcW w:w="14185" w:type="dxa"/>
            <w:gridSpan w:val="9"/>
            <w:shd w:val="clear" w:color="auto" w:fill="DBE5F1" w:themeFill="accent1" w:themeFillTint="33"/>
            <w:vAlign w:val="center"/>
          </w:tcPr>
          <w:p w14:paraId="45CAED61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Para el OE </w:t>
            </w: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2</w:t>
            </w: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. Identificar l</w:t>
            </w: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as modificaciones</w:t>
            </w: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que han </w:t>
            </w:r>
            <w:r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producido desviaciones </w:t>
            </w: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relevantes acaecidos durante la ejecución y la gestión de los mismos:</w:t>
            </w:r>
          </w:p>
        </w:tc>
      </w:tr>
      <w:tr w:rsidR="00912657" w:rsidRPr="00A468C8" w14:paraId="084F332B" w14:textId="77777777" w:rsidTr="00EF790D">
        <w:trPr>
          <w:trHeight w:val="705"/>
          <w:jc w:val="right"/>
        </w:trPr>
        <w:tc>
          <w:tcPr>
            <w:tcW w:w="3129" w:type="dxa"/>
            <w:gridSpan w:val="3"/>
            <w:shd w:val="clear" w:color="auto" w:fill="DBE5F1" w:themeFill="accent1" w:themeFillTint="33"/>
            <w:vAlign w:val="center"/>
          </w:tcPr>
          <w:p w14:paraId="7546D9D5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Modificación</w:t>
            </w: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aparecida</w:t>
            </w:r>
          </w:p>
        </w:tc>
        <w:tc>
          <w:tcPr>
            <w:tcW w:w="2126" w:type="dxa"/>
            <w:gridSpan w:val="3"/>
            <w:shd w:val="clear" w:color="auto" w:fill="DBE5F1" w:themeFill="accent1" w:themeFillTint="33"/>
            <w:vAlign w:val="center"/>
          </w:tcPr>
          <w:p w14:paraId="3A1FA9F4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Anticipado (si/no)</w:t>
            </w:r>
          </w:p>
        </w:tc>
        <w:tc>
          <w:tcPr>
            <w:tcW w:w="3402" w:type="dxa"/>
            <w:gridSpan w:val="2"/>
            <w:shd w:val="clear" w:color="auto" w:fill="DBE5F1" w:themeFill="accent1" w:themeFillTint="33"/>
            <w:vAlign w:val="center"/>
          </w:tcPr>
          <w:p w14:paraId="6BC7CCEE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Medida adoptada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6B0DB7C0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Presentado informe y autorizado por el órgano competente  </w:t>
            </w:r>
          </w:p>
        </w:tc>
      </w:tr>
      <w:tr w:rsidR="00912657" w:rsidRPr="00A468C8" w14:paraId="73A05E55" w14:textId="77777777" w:rsidTr="00EF790D">
        <w:trPr>
          <w:trHeight w:val="673"/>
          <w:jc w:val="right"/>
        </w:trPr>
        <w:tc>
          <w:tcPr>
            <w:tcW w:w="3129" w:type="dxa"/>
            <w:gridSpan w:val="3"/>
            <w:shd w:val="clear" w:color="auto" w:fill="FFFFFF" w:themeFill="background1"/>
            <w:vAlign w:val="center"/>
          </w:tcPr>
          <w:p w14:paraId="616ABA2E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56757471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7300E4F2" w14:textId="77777777" w:rsidR="00912657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045C0636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5967077A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6096C68F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134C43BA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6FCEFFFF" w14:textId="77777777" w:rsidR="00912657" w:rsidRPr="00E741D3" w:rsidRDefault="00912657" w:rsidP="009657F2">
            <w:pPr>
              <w:jc w:val="center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  <w:r w:rsidRPr="00E741D3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>SI/NO</w:t>
            </w:r>
          </w:p>
          <w:p w14:paraId="733FDA23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E741D3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>Fecha de presentación y autorización</w:t>
            </w:r>
          </w:p>
        </w:tc>
      </w:tr>
      <w:tr w:rsidR="00912657" w:rsidRPr="00A468C8" w14:paraId="5FA604D8" w14:textId="77777777" w:rsidTr="00EF790D">
        <w:trPr>
          <w:trHeight w:val="529"/>
          <w:jc w:val="right"/>
        </w:trPr>
        <w:tc>
          <w:tcPr>
            <w:tcW w:w="3129" w:type="dxa"/>
            <w:gridSpan w:val="3"/>
            <w:shd w:val="clear" w:color="auto" w:fill="FFFFFF" w:themeFill="background1"/>
            <w:vAlign w:val="center"/>
          </w:tcPr>
          <w:p w14:paraId="6A4FD930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144BFF73" w14:textId="77777777" w:rsidR="00912657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42939FAA" w14:textId="77777777" w:rsidR="00912657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34612223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0D676957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5340F32A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7DBD73D0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6810DF6E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6A587C50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912657" w:rsidRPr="00A468C8" w14:paraId="6CFF0005" w14:textId="77777777" w:rsidTr="00EF790D">
        <w:trPr>
          <w:trHeight w:val="424"/>
          <w:jc w:val="right"/>
        </w:trPr>
        <w:tc>
          <w:tcPr>
            <w:tcW w:w="3129" w:type="dxa"/>
            <w:gridSpan w:val="3"/>
            <w:shd w:val="clear" w:color="auto" w:fill="FFFFFF" w:themeFill="background1"/>
            <w:vAlign w:val="center"/>
          </w:tcPr>
          <w:p w14:paraId="7F14AF00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578A9FB7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7C1E0E1D" w14:textId="77777777" w:rsidR="00912657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28105830" w14:textId="77777777" w:rsidR="00912657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1613E169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13BB46EC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129C940B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1BE82857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346049E1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912657" w:rsidRPr="00A468C8" w14:paraId="6C10DF54" w14:textId="77777777" w:rsidTr="00EF790D">
        <w:trPr>
          <w:trHeight w:val="264"/>
          <w:jc w:val="right"/>
        </w:trPr>
        <w:tc>
          <w:tcPr>
            <w:tcW w:w="14185" w:type="dxa"/>
            <w:gridSpan w:val="9"/>
            <w:shd w:val="clear" w:color="auto" w:fill="DBE5F1" w:themeFill="accent1" w:themeFillTint="33"/>
            <w:noWrap/>
            <w:vAlign w:val="center"/>
            <w:hideMark/>
          </w:tcPr>
          <w:p w14:paraId="0DB0C45E" w14:textId="77777777" w:rsidR="00912657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516A0A10" w14:textId="638ABEAD" w:rsidR="00912657" w:rsidRPr="00A468C8" w:rsidRDefault="00882C10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7</w:t>
            </w:r>
            <w:r w:rsidR="00912657"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.1.b Resultados del Objetivo Específico </w:t>
            </w:r>
            <w:r w:rsidR="00912657">
              <w:rPr>
                <w:rFonts w:ascii="Arial" w:eastAsia="Times New Roman" w:hAnsi="Arial" w:cs="Arial"/>
                <w:b/>
                <w:bCs/>
                <w:lang w:eastAsia="es-ES"/>
              </w:rPr>
              <w:t>2</w:t>
            </w:r>
            <w:r w:rsidR="00912657"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.</w:t>
            </w:r>
          </w:p>
        </w:tc>
      </w:tr>
      <w:tr w:rsidR="00912657" w:rsidRPr="00A468C8" w14:paraId="0D364573" w14:textId="77777777" w:rsidTr="00EF790D">
        <w:trPr>
          <w:trHeight w:val="1320"/>
          <w:jc w:val="right"/>
        </w:trPr>
        <w:tc>
          <w:tcPr>
            <w:tcW w:w="719" w:type="dxa"/>
            <w:shd w:val="clear" w:color="auto" w:fill="DBE5F1" w:themeFill="accent1" w:themeFillTint="33"/>
            <w:vAlign w:val="center"/>
          </w:tcPr>
          <w:p w14:paraId="5E547959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R1 de OE</w:t>
            </w: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2</w:t>
            </w:r>
          </w:p>
        </w:tc>
        <w:tc>
          <w:tcPr>
            <w:tcW w:w="13466" w:type="dxa"/>
            <w:gridSpan w:val="8"/>
            <w:shd w:val="clear" w:color="auto" w:fill="FFFFFF" w:themeFill="background1"/>
            <w:vAlign w:val="center"/>
          </w:tcPr>
          <w:p w14:paraId="69C03175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>R1 del O.E.</w:t>
            </w:r>
            <w:r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>2</w:t>
            </w: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 xml:space="preserve">.xxxxxxxxxxxx xxxxxxxxxx  </w:t>
            </w: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</w:t>
            </w:r>
          </w:p>
        </w:tc>
      </w:tr>
      <w:tr w:rsidR="00912657" w:rsidRPr="00A468C8" w14:paraId="0A369568" w14:textId="77777777" w:rsidTr="00EF790D">
        <w:trPr>
          <w:trHeight w:val="1320"/>
          <w:jc w:val="right"/>
        </w:trPr>
        <w:tc>
          <w:tcPr>
            <w:tcW w:w="2137" w:type="dxa"/>
            <w:gridSpan w:val="2"/>
            <w:shd w:val="clear" w:color="auto" w:fill="DBE5F1" w:themeFill="accent1" w:themeFillTint="33"/>
            <w:vAlign w:val="center"/>
            <w:hideMark/>
          </w:tcPr>
          <w:p w14:paraId="76130E7D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Indicador esperado al final de la intervención</w:t>
            </w:r>
          </w:p>
        </w:tc>
        <w:tc>
          <w:tcPr>
            <w:tcW w:w="1492" w:type="dxa"/>
            <w:gridSpan w:val="2"/>
            <w:shd w:val="clear" w:color="auto" w:fill="DBE5F1" w:themeFill="accent1" w:themeFillTint="33"/>
            <w:vAlign w:val="center"/>
            <w:hideMark/>
          </w:tcPr>
          <w:p w14:paraId="541FB6B6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Indicador alcanzado </w:t>
            </w:r>
          </w:p>
        </w:tc>
        <w:tc>
          <w:tcPr>
            <w:tcW w:w="209" w:type="dxa"/>
            <w:shd w:val="clear" w:color="auto" w:fill="DBE5F1" w:themeFill="accent1" w:themeFillTint="33"/>
            <w:vAlign w:val="center"/>
            <w:hideMark/>
          </w:tcPr>
          <w:p w14:paraId="5FB15422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highlight w:val="yellow"/>
                <w:lang w:eastAsia="es-ES"/>
              </w:rPr>
            </w:pPr>
          </w:p>
        </w:tc>
        <w:tc>
          <w:tcPr>
            <w:tcW w:w="3827" w:type="dxa"/>
            <w:gridSpan w:val="2"/>
            <w:shd w:val="clear" w:color="auto" w:fill="DBE5F1" w:themeFill="accent1" w:themeFillTint="33"/>
            <w:vAlign w:val="center"/>
            <w:hideMark/>
          </w:tcPr>
          <w:p w14:paraId="30F58B66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Fuentes de verificación para medir el indicador</w:t>
            </w:r>
          </w:p>
        </w:tc>
        <w:tc>
          <w:tcPr>
            <w:tcW w:w="6520" w:type="dxa"/>
            <w:gridSpan w:val="2"/>
            <w:shd w:val="clear" w:color="auto" w:fill="DBE5F1" w:themeFill="accent1" w:themeFillTint="33"/>
            <w:vAlign w:val="center"/>
            <w:hideMark/>
          </w:tcPr>
          <w:p w14:paraId="56F182DF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Comentarios </w:t>
            </w:r>
          </w:p>
        </w:tc>
      </w:tr>
      <w:tr w:rsidR="00912657" w:rsidRPr="00A468C8" w14:paraId="2584A5E6" w14:textId="77777777" w:rsidTr="00EF790D">
        <w:trPr>
          <w:trHeight w:val="1848"/>
          <w:jc w:val="right"/>
        </w:trPr>
        <w:tc>
          <w:tcPr>
            <w:tcW w:w="2137" w:type="dxa"/>
            <w:gridSpan w:val="2"/>
            <w:shd w:val="clear" w:color="000000" w:fill="FFFFFF"/>
            <w:vAlign w:val="center"/>
            <w:hideMark/>
          </w:tcPr>
          <w:p w14:paraId="6B0E7BF0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>IVO.R1.</w:t>
            </w:r>
            <w:r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>1</w:t>
            </w: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 xml:space="preserve"> Se aumenta la eficacia en un 70% de las interacciones en tiempo real entre operadores y proveedores turísticos.</w:t>
            </w:r>
          </w:p>
        </w:tc>
        <w:tc>
          <w:tcPr>
            <w:tcW w:w="1492" w:type="dxa"/>
            <w:gridSpan w:val="2"/>
            <w:shd w:val="clear" w:color="auto" w:fill="auto"/>
            <w:noWrap/>
            <w:vAlign w:val="bottom"/>
            <w:hideMark/>
          </w:tcPr>
          <w:p w14:paraId="25B59921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 xml:space="preserve">Indicador previsto alcanzado </w:t>
            </w:r>
          </w:p>
          <w:p w14:paraId="42C0530A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673E8E7B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65ECFB71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4F771A6E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</w:tc>
        <w:tc>
          <w:tcPr>
            <w:tcW w:w="209" w:type="dxa"/>
            <w:shd w:val="clear" w:color="auto" w:fill="auto"/>
            <w:noWrap/>
            <w:vAlign w:val="bottom"/>
            <w:hideMark/>
          </w:tcPr>
          <w:p w14:paraId="273DDBE2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</w:tc>
        <w:tc>
          <w:tcPr>
            <w:tcW w:w="3827" w:type="dxa"/>
            <w:gridSpan w:val="2"/>
            <w:shd w:val="clear" w:color="auto" w:fill="auto"/>
            <w:noWrap/>
            <w:vAlign w:val="bottom"/>
            <w:hideMark/>
          </w:tcPr>
          <w:p w14:paraId="0B29327D" w14:textId="77777777" w:rsidR="00912657" w:rsidRPr="00A468C8" w:rsidRDefault="00912657" w:rsidP="00912657">
            <w:pPr>
              <w:pStyle w:val="Prrafodelista"/>
              <w:widowControl/>
              <w:numPr>
                <w:ilvl w:val="0"/>
                <w:numId w:val="34"/>
              </w:numPr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>Interfaz de programación de aplicaciones para la integración del middleware</w:t>
            </w:r>
          </w:p>
          <w:p w14:paraId="4682A087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1C5540F3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0DA95EF5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</w:tc>
        <w:tc>
          <w:tcPr>
            <w:tcW w:w="6520" w:type="dxa"/>
            <w:gridSpan w:val="2"/>
            <w:shd w:val="clear" w:color="auto" w:fill="auto"/>
            <w:noWrap/>
            <w:vAlign w:val="bottom"/>
            <w:hideMark/>
          </w:tcPr>
          <w:p w14:paraId="35AC84B8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>Buen avance en la creación de interfaz……</w:t>
            </w:r>
          </w:p>
          <w:p w14:paraId="366C44A9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7292DB9C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06FFF62C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2493AB43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501DE26F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</w:tc>
      </w:tr>
      <w:tr w:rsidR="00912657" w:rsidRPr="00A468C8" w14:paraId="37C23095" w14:textId="77777777" w:rsidTr="00EF790D">
        <w:trPr>
          <w:trHeight w:val="1320"/>
          <w:jc w:val="right"/>
        </w:trPr>
        <w:tc>
          <w:tcPr>
            <w:tcW w:w="2137" w:type="dxa"/>
            <w:gridSpan w:val="2"/>
            <w:shd w:val="clear" w:color="000000" w:fill="FFFFFF"/>
            <w:vAlign w:val="center"/>
          </w:tcPr>
          <w:p w14:paraId="6CDD3FC5" w14:textId="77777777" w:rsidR="00912657" w:rsidRPr="00A468C8" w:rsidRDefault="00912657" w:rsidP="009657F2">
            <w:pPr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>IVO.2. R1.1.</w:t>
            </w:r>
          </w:p>
          <w:p w14:paraId="7EE452E3" w14:textId="77777777" w:rsidR="00912657" w:rsidRPr="00A468C8" w:rsidRDefault="00912657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  <w:p w14:paraId="184CC514" w14:textId="77777777" w:rsidR="00912657" w:rsidRPr="00A468C8" w:rsidRDefault="00912657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5431586C" w14:textId="77777777" w:rsidR="00912657" w:rsidRPr="00A468C8" w:rsidRDefault="00912657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0419FE01" w14:textId="77777777" w:rsidR="00912657" w:rsidRPr="00A468C8" w:rsidRDefault="00912657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492" w:type="dxa"/>
            <w:gridSpan w:val="2"/>
            <w:shd w:val="clear" w:color="auto" w:fill="auto"/>
            <w:noWrap/>
            <w:vAlign w:val="center"/>
          </w:tcPr>
          <w:p w14:paraId="74322CE0" w14:textId="77777777" w:rsidR="00912657" w:rsidRPr="00A468C8" w:rsidRDefault="00912657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09" w:type="dxa"/>
            <w:shd w:val="clear" w:color="auto" w:fill="auto"/>
            <w:noWrap/>
            <w:vAlign w:val="center"/>
          </w:tcPr>
          <w:p w14:paraId="43F07646" w14:textId="77777777" w:rsidR="00912657" w:rsidRPr="00A468C8" w:rsidRDefault="00912657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</w:tcPr>
          <w:p w14:paraId="7AF640A8" w14:textId="77777777" w:rsidR="00912657" w:rsidRPr="00A468C8" w:rsidRDefault="00912657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520" w:type="dxa"/>
            <w:gridSpan w:val="2"/>
            <w:shd w:val="clear" w:color="auto" w:fill="auto"/>
            <w:noWrap/>
            <w:vAlign w:val="center"/>
          </w:tcPr>
          <w:p w14:paraId="541B5614" w14:textId="77777777" w:rsidR="00912657" w:rsidRPr="00A468C8" w:rsidRDefault="00912657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68DA5C06" w14:textId="77777777" w:rsidR="00B338D7" w:rsidRDefault="00B338D7">
      <w:pPr>
        <w:pStyle w:val="Textoindependiente"/>
      </w:pPr>
    </w:p>
    <w:p w14:paraId="74B66561" w14:textId="56B60DDB" w:rsidR="00912657" w:rsidRPr="003E1380" w:rsidRDefault="003E1380" w:rsidP="00882C10">
      <w:pPr>
        <w:jc w:val="center"/>
        <w:rPr>
          <w:i/>
          <w:iCs/>
        </w:rPr>
      </w:pPr>
      <w:r>
        <w:t>*</w:t>
      </w:r>
      <w:r w:rsidR="00912657" w:rsidRPr="003E1380">
        <w:rPr>
          <w:i/>
          <w:iCs/>
        </w:rPr>
        <w:t>Se deberá repetir este cuadro por cada Objetivo específico formulado en la Memoria de solicitud</w:t>
      </w:r>
    </w:p>
    <w:p w14:paraId="01CEC709" w14:textId="77777777" w:rsidR="00912657" w:rsidRPr="003E1380" w:rsidRDefault="00912657" w:rsidP="00912657">
      <w:pPr>
        <w:pStyle w:val="Ttulo4"/>
        <w:tabs>
          <w:tab w:val="left" w:pos="924"/>
        </w:tabs>
        <w:ind w:left="924"/>
        <w:rPr>
          <w:b w:val="0"/>
          <w:bCs w:val="0"/>
          <w:i/>
          <w:iCs/>
        </w:rPr>
      </w:pPr>
    </w:p>
    <w:p w14:paraId="15DB490E" w14:textId="77777777" w:rsidR="00FE5D3C" w:rsidRDefault="00FE5D3C" w:rsidP="00912657">
      <w:pPr>
        <w:pStyle w:val="Ttulo4"/>
        <w:tabs>
          <w:tab w:val="left" w:pos="924"/>
        </w:tabs>
        <w:ind w:left="924"/>
        <w:rPr>
          <w:b w:val="0"/>
          <w:bCs w:val="0"/>
        </w:rPr>
        <w:sectPr w:rsidR="00FE5D3C" w:rsidSect="00EF790D">
          <w:pgSz w:w="16840" w:h="11910" w:orient="landscape"/>
          <w:pgMar w:top="600" w:right="1740" w:bottom="740" w:left="740" w:header="887" w:footer="475" w:gutter="0"/>
          <w:cols w:space="720"/>
          <w:docGrid w:linePitch="299"/>
        </w:sectPr>
      </w:pPr>
    </w:p>
    <w:p w14:paraId="57230DC2" w14:textId="77777777" w:rsidR="00882C10" w:rsidRPr="00912657" w:rsidRDefault="00882C10" w:rsidP="00912657">
      <w:pPr>
        <w:pStyle w:val="Ttulo4"/>
        <w:tabs>
          <w:tab w:val="left" w:pos="924"/>
        </w:tabs>
        <w:ind w:left="924"/>
        <w:rPr>
          <w:b w:val="0"/>
          <w:bCs w:val="0"/>
        </w:rPr>
      </w:pPr>
    </w:p>
    <w:p w14:paraId="136EA99C" w14:textId="2658B42A" w:rsidR="00912657" w:rsidRDefault="00912657" w:rsidP="00FE5D3C">
      <w:pPr>
        <w:pStyle w:val="Ttulo4"/>
        <w:numPr>
          <w:ilvl w:val="1"/>
          <w:numId w:val="23"/>
        </w:numPr>
        <w:tabs>
          <w:tab w:val="left" w:pos="924"/>
        </w:tabs>
        <w:ind w:left="924" w:hanging="392"/>
      </w:pPr>
      <w:r w:rsidRPr="00912657">
        <w:t>Actividades ejecutadas según plan de trabajo</w:t>
      </w:r>
    </w:p>
    <w:p w14:paraId="34DB0442" w14:textId="77777777" w:rsidR="00912657" w:rsidRDefault="00912657" w:rsidP="00912657">
      <w:pPr>
        <w:pStyle w:val="Ttulo4"/>
        <w:tabs>
          <w:tab w:val="left" w:pos="924"/>
        </w:tabs>
        <w:ind w:left="924"/>
      </w:pPr>
    </w:p>
    <w:tbl>
      <w:tblPr>
        <w:tblW w:w="964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850"/>
        <w:gridCol w:w="1276"/>
        <w:gridCol w:w="4252"/>
      </w:tblGrid>
      <w:tr w:rsidR="00912657" w:rsidRPr="00A468C8" w14:paraId="3BDEE326" w14:textId="77777777" w:rsidTr="009657F2">
        <w:trPr>
          <w:trHeight w:val="288"/>
        </w:trPr>
        <w:tc>
          <w:tcPr>
            <w:tcW w:w="9644" w:type="dxa"/>
            <w:gridSpan w:val="4"/>
            <w:shd w:val="clear" w:color="auto" w:fill="DBE5F1" w:themeFill="accent1" w:themeFillTint="33"/>
            <w:vAlign w:val="center"/>
          </w:tcPr>
          <w:p w14:paraId="0F693766" w14:textId="77777777" w:rsidR="00912657" w:rsidRPr="00B044B8" w:rsidRDefault="00912657" w:rsidP="009657F2">
            <w:pPr>
              <w:pStyle w:val="Default"/>
              <w:rPr>
                <w:rFonts w:eastAsia="Times New Roman"/>
                <w:bCs/>
                <w:i/>
                <w:color w:val="808080" w:themeColor="background1" w:themeShade="80"/>
                <w:sz w:val="22"/>
                <w:szCs w:val="22"/>
                <w:lang w:eastAsia="es-ES"/>
              </w:rPr>
            </w:pPr>
            <w:r w:rsidRPr="00A468C8">
              <w:rPr>
                <w:b/>
                <w:bCs/>
                <w:sz w:val="22"/>
                <w:szCs w:val="22"/>
              </w:rPr>
              <w:t xml:space="preserve">Nombre del paquete de trabajo       </w:t>
            </w:r>
            <w:r w:rsidRPr="00B044B8">
              <w:rPr>
                <w:rFonts w:eastAsia="Times New Roman"/>
                <w:bCs/>
                <w:i/>
                <w:color w:val="808080" w:themeColor="background1" w:themeShade="80"/>
                <w:sz w:val="22"/>
                <w:szCs w:val="22"/>
                <w:lang w:eastAsia="es-ES"/>
              </w:rPr>
              <w:t xml:space="preserve">Coordinación y difusión del proyecto </w:t>
            </w:r>
          </w:p>
          <w:p w14:paraId="527F07B7" w14:textId="77777777" w:rsidR="00912657" w:rsidRPr="00A468C8" w:rsidRDefault="00912657" w:rsidP="009657F2">
            <w:pPr>
              <w:pStyle w:val="Default"/>
              <w:rPr>
                <w:sz w:val="22"/>
                <w:szCs w:val="22"/>
              </w:rPr>
            </w:pPr>
          </w:p>
          <w:p w14:paraId="6E57DDA5" w14:textId="77777777" w:rsidR="00912657" w:rsidRPr="00A468C8" w:rsidRDefault="00912657" w:rsidP="009657F2">
            <w:pPr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</w:tr>
      <w:tr w:rsidR="00912657" w:rsidRPr="00A468C8" w14:paraId="6ED01B03" w14:textId="77777777" w:rsidTr="009657F2">
        <w:trPr>
          <w:trHeight w:val="1056"/>
        </w:trPr>
        <w:tc>
          <w:tcPr>
            <w:tcW w:w="3266" w:type="dxa"/>
            <w:shd w:val="clear" w:color="auto" w:fill="DBE5F1" w:themeFill="accent1" w:themeFillTint="33"/>
            <w:vAlign w:val="center"/>
          </w:tcPr>
          <w:p w14:paraId="70BD0B55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Actividades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  <w:hideMark/>
          </w:tcPr>
          <w:p w14:paraId="1F68B69D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Planificada o nueva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  <w:hideMark/>
          </w:tcPr>
          <w:p w14:paraId="0F326CE5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Ejecución (total/</w:t>
            </w:r>
          </w:p>
          <w:p w14:paraId="1C884816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parcial/ no ejecutada)</w:t>
            </w:r>
          </w:p>
        </w:tc>
        <w:tc>
          <w:tcPr>
            <w:tcW w:w="4252" w:type="dxa"/>
            <w:shd w:val="clear" w:color="auto" w:fill="DBE5F1" w:themeFill="accent1" w:themeFillTint="33"/>
            <w:vAlign w:val="center"/>
            <w:hideMark/>
          </w:tcPr>
          <w:p w14:paraId="334244FE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Hitos y c</w:t>
            </w: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omentarios</w:t>
            </w:r>
          </w:p>
          <w:p w14:paraId="105D8550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</w:t>
            </w:r>
          </w:p>
        </w:tc>
      </w:tr>
      <w:tr w:rsidR="00912657" w:rsidRPr="00A468C8" w14:paraId="26211A7D" w14:textId="77777777" w:rsidTr="009657F2">
        <w:trPr>
          <w:trHeight w:val="1872"/>
        </w:trPr>
        <w:tc>
          <w:tcPr>
            <w:tcW w:w="3266" w:type="dxa"/>
            <w:shd w:val="clear" w:color="auto" w:fill="auto"/>
            <w:vAlign w:val="center"/>
            <w:hideMark/>
          </w:tcPr>
          <w:p w14:paraId="40A930D6" w14:textId="77777777" w:rsidR="00912657" w:rsidRPr="00A468C8" w:rsidRDefault="00912657" w:rsidP="009657F2">
            <w:pPr>
              <w:pStyle w:val="Default"/>
              <w:jc w:val="both"/>
              <w:rPr>
                <w:rFonts w:eastAsia="Times New Roman"/>
                <w:bCs/>
                <w:i/>
                <w:color w:val="808080" w:themeColor="background1" w:themeShade="80"/>
                <w:sz w:val="22"/>
                <w:szCs w:val="22"/>
                <w:lang w:eastAsia="es-ES"/>
              </w:rPr>
            </w:pPr>
            <w:r w:rsidRPr="00A468C8">
              <w:rPr>
                <w:rFonts w:eastAsia="Times New Roman"/>
                <w:bCs/>
                <w:i/>
                <w:color w:val="808080" w:themeColor="background1" w:themeShade="80"/>
                <w:sz w:val="22"/>
                <w:szCs w:val="22"/>
                <w:lang w:eastAsia="es-ES"/>
              </w:rPr>
              <w:t xml:space="preserve">Actividad 1. Creación de la </w:t>
            </w:r>
          </w:p>
          <w:p w14:paraId="35C34734" w14:textId="77777777" w:rsidR="00912657" w:rsidRPr="00A468C8" w:rsidRDefault="00912657" w:rsidP="00912657">
            <w:pPr>
              <w:pStyle w:val="Default"/>
              <w:numPr>
                <w:ilvl w:val="1"/>
                <w:numId w:val="33"/>
              </w:numPr>
              <w:jc w:val="both"/>
              <w:rPr>
                <w:rFonts w:eastAsia="Times New Roman"/>
                <w:bCs/>
                <w:i/>
                <w:color w:val="808080" w:themeColor="background1" w:themeShade="80"/>
                <w:sz w:val="22"/>
                <w:szCs w:val="22"/>
                <w:lang w:eastAsia="es-ES"/>
              </w:rPr>
            </w:pPr>
            <w:r w:rsidRPr="00A468C8">
              <w:rPr>
                <w:rFonts w:eastAsia="Times New Roman"/>
                <w:bCs/>
                <w:i/>
                <w:color w:val="808080" w:themeColor="background1" w:themeShade="80"/>
                <w:sz w:val="22"/>
                <w:szCs w:val="22"/>
                <w:lang w:eastAsia="es-ES"/>
              </w:rPr>
              <w:t>la estructura de gestión para garantizar un funcionamiento fluido y transparente del proyecto, incluidos los aspectos administrativos, financieros y jurídicos.</w:t>
            </w:r>
          </w:p>
          <w:p w14:paraId="1F8F57FB" w14:textId="77777777" w:rsidR="00912657" w:rsidRPr="00A468C8" w:rsidRDefault="00912657" w:rsidP="00912657">
            <w:pPr>
              <w:pStyle w:val="Default"/>
              <w:numPr>
                <w:ilvl w:val="1"/>
                <w:numId w:val="33"/>
              </w:numPr>
              <w:rPr>
                <w:rFonts w:eastAsia="Times New Roman"/>
                <w:bCs/>
                <w:i/>
                <w:color w:val="808080" w:themeColor="background1" w:themeShade="80"/>
                <w:sz w:val="22"/>
                <w:szCs w:val="22"/>
                <w:lang w:eastAsia="es-ES"/>
              </w:rPr>
            </w:pPr>
          </w:p>
          <w:p w14:paraId="592EF39A" w14:textId="77777777" w:rsidR="00912657" w:rsidRPr="00A468C8" w:rsidRDefault="00912657" w:rsidP="009657F2">
            <w:pPr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44365B" w14:textId="77777777" w:rsidR="00912657" w:rsidRPr="00A468C8" w:rsidRDefault="00912657" w:rsidP="009657F2">
            <w:pPr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E631FA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>Totalmente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42181378" w14:textId="77777777" w:rsidR="00912657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>Modelo de gestión implantado.</w:t>
            </w:r>
          </w:p>
          <w:p w14:paraId="30AFBFA8" w14:textId="77777777" w:rsidR="00912657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61585A6F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>La actividad ha permitido agilizar procesos internos en la empresa a la hora de la gestión y ejecución de los proyectos en curso</w:t>
            </w:r>
          </w:p>
          <w:p w14:paraId="15923C54" w14:textId="77777777" w:rsidR="00912657" w:rsidRPr="00A468C8" w:rsidRDefault="00912657" w:rsidP="009657F2">
            <w:pPr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</w:tc>
      </w:tr>
      <w:tr w:rsidR="00912657" w:rsidRPr="00A468C8" w14:paraId="751CE4A0" w14:textId="77777777" w:rsidTr="009657F2">
        <w:trPr>
          <w:trHeight w:val="792"/>
        </w:trPr>
        <w:tc>
          <w:tcPr>
            <w:tcW w:w="3266" w:type="dxa"/>
            <w:shd w:val="clear" w:color="auto" w:fill="auto"/>
            <w:vAlign w:val="center"/>
            <w:hideMark/>
          </w:tcPr>
          <w:p w14:paraId="5F01FB2F" w14:textId="77777777" w:rsidR="00912657" w:rsidRPr="00A468C8" w:rsidRDefault="00912657" w:rsidP="009657F2">
            <w:pPr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 xml:space="preserve">Actividad 2. Formación específica para la elaboración de los informes técnicos y económicos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0E28BE" w14:textId="77777777" w:rsidR="00912657" w:rsidRPr="00A468C8" w:rsidRDefault="00912657" w:rsidP="009657F2">
            <w:pPr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>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3DE5BA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>Totalmente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DA2EF35" w14:textId="77777777" w:rsidR="00912657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>Unidad implantada para llevar a cabo el sistema de justificación del proyecto.</w:t>
            </w:r>
          </w:p>
          <w:p w14:paraId="5EBF878A" w14:textId="77777777" w:rsidR="00912657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</w:p>
          <w:p w14:paraId="74BF9751" w14:textId="77777777" w:rsidR="00912657" w:rsidRPr="00A468C8" w:rsidRDefault="00912657" w:rsidP="009657F2">
            <w:pPr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 xml:space="preserve">Participamos en el webinar de explicación de la guía de ejecución y justificación de las ayudas a la digitalización de Última Milla y realizamos una formación a los coordinadores y personal encargado de la administración. </w:t>
            </w:r>
          </w:p>
        </w:tc>
      </w:tr>
      <w:tr w:rsidR="00912657" w:rsidRPr="00A468C8" w14:paraId="5595F59D" w14:textId="77777777" w:rsidTr="009657F2">
        <w:trPr>
          <w:trHeight w:val="792"/>
        </w:trPr>
        <w:tc>
          <w:tcPr>
            <w:tcW w:w="3266" w:type="dxa"/>
            <w:shd w:val="clear" w:color="auto" w:fill="auto"/>
            <w:vAlign w:val="center"/>
          </w:tcPr>
          <w:p w14:paraId="707BC509" w14:textId="77777777" w:rsidR="00912657" w:rsidRPr="00A468C8" w:rsidRDefault="00912657" w:rsidP="009657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42CE4C" w14:textId="77777777" w:rsidR="00912657" w:rsidRPr="00A468C8" w:rsidRDefault="00912657" w:rsidP="009657F2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highlight w:val="yellow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F12655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highlight w:val="yellow"/>
                <w:lang w:eastAsia="es-E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65853DD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highlight w:val="yellow"/>
                <w:lang w:eastAsia="es-ES"/>
              </w:rPr>
            </w:pPr>
          </w:p>
        </w:tc>
      </w:tr>
      <w:tr w:rsidR="00912657" w:rsidRPr="00A468C8" w14:paraId="60EBE55A" w14:textId="77777777" w:rsidTr="009657F2">
        <w:trPr>
          <w:trHeight w:val="1056"/>
        </w:trPr>
        <w:tc>
          <w:tcPr>
            <w:tcW w:w="3266" w:type="dxa"/>
            <w:shd w:val="clear" w:color="auto" w:fill="auto"/>
            <w:vAlign w:val="center"/>
          </w:tcPr>
          <w:p w14:paraId="74FC67F1" w14:textId="77777777" w:rsidR="00912657" w:rsidRPr="00A468C8" w:rsidRDefault="00912657" w:rsidP="009657F2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highlight w:val="yellow"/>
                <w:lang w:eastAsia="es-E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2C7593" w14:textId="77777777" w:rsidR="00912657" w:rsidRPr="00A468C8" w:rsidRDefault="00912657" w:rsidP="009657F2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highlight w:val="yellow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A746F8" w14:textId="77777777" w:rsidR="00912657" w:rsidRPr="00A468C8" w:rsidRDefault="00912657" w:rsidP="009657F2">
            <w:pPr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highlight w:val="yellow"/>
                <w:lang w:eastAsia="es-E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25A6546" w14:textId="77777777" w:rsidR="00912657" w:rsidRPr="00A468C8" w:rsidRDefault="00912657" w:rsidP="009657F2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highlight w:val="yellow"/>
                <w:lang w:eastAsia="es-ES"/>
              </w:rPr>
            </w:pPr>
          </w:p>
        </w:tc>
      </w:tr>
    </w:tbl>
    <w:p w14:paraId="0135FE4B" w14:textId="77777777" w:rsidR="00912657" w:rsidRDefault="00912657" w:rsidP="00912657">
      <w:pPr>
        <w:pStyle w:val="Ttulo4"/>
        <w:tabs>
          <w:tab w:val="left" w:pos="924"/>
        </w:tabs>
        <w:ind w:left="924"/>
      </w:pPr>
    </w:p>
    <w:p w14:paraId="5C6BE862" w14:textId="77777777" w:rsidR="00912657" w:rsidRDefault="00912657">
      <w:pPr>
        <w:pStyle w:val="Textoindependiente"/>
      </w:pPr>
    </w:p>
    <w:p w14:paraId="29C5BEF2" w14:textId="213E6573" w:rsidR="00882C10" w:rsidRPr="003E1380" w:rsidRDefault="003E1380" w:rsidP="00882C10">
      <w:pPr>
        <w:jc w:val="center"/>
        <w:rPr>
          <w:i/>
          <w:iCs/>
        </w:rPr>
      </w:pPr>
      <w:r>
        <w:t>*</w:t>
      </w:r>
      <w:r w:rsidR="00912657" w:rsidRPr="003E1380">
        <w:rPr>
          <w:i/>
          <w:iCs/>
        </w:rPr>
        <w:t xml:space="preserve">Se deberá repetir este cuadro por cada paquete de trabajo formulado en la Memoria de solicitud. </w:t>
      </w:r>
    </w:p>
    <w:p w14:paraId="64EB0655" w14:textId="3248B147" w:rsidR="00912657" w:rsidRPr="00912657" w:rsidRDefault="00912657" w:rsidP="00882C10">
      <w:pPr>
        <w:jc w:val="center"/>
      </w:pPr>
      <w:r w:rsidRPr="003E1380">
        <w:rPr>
          <w:i/>
          <w:iCs/>
        </w:rPr>
        <w:t>Se pueden añadir los resultados esperados si facilita la comprensión de las actividades</w:t>
      </w:r>
      <w:r w:rsidRPr="00912657">
        <w:t>.</w:t>
      </w:r>
    </w:p>
    <w:p w14:paraId="5E9DC067" w14:textId="77777777" w:rsidR="00912657" w:rsidRDefault="00912657" w:rsidP="00882C10">
      <w:pPr>
        <w:jc w:val="center"/>
      </w:pPr>
    </w:p>
    <w:p w14:paraId="2BE6E2F1" w14:textId="77777777" w:rsidR="00450CEB" w:rsidRDefault="00450CEB" w:rsidP="00912657"/>
    <w:p w14:paraId="2D92E025" w14:textId="7DF82744" w:rsidR="00826FB0" w:rsidRDefault="00826FB0" w:rsidP="00FE5D3C">
      <w:pPr>
        <w:pStyle w:val="Prrafodelista"/>
        <w:numPr>
          <w:ilvl w:val="0"/>
          <w:numId w:val="23"/>
        </w:numPr>
        <w:tabs>
          <w:tab w:val="left" w:pos="745"/>
        </w:tabs>
        <w:ind w:left="745" w:hanging="213"/>
        <w:rPr>
          <w:b/>
        </w:rPr>
      </w:pPr>
      <w:r w:rsidRPr="00826FB0">
        <w:rPr>
          <w:b/>
        </w:rPr>
        <w:t>A</w:t>
      </w:r>
      <w:r w:rsidR="00450CEB">
        <w:rPr>
          <w:b/>
        </w:rPr>
        <w:t>CTUACIONES DE DIFUSIÓN Y COMUNICACIÓN PREVISTAS</w:t>
      </w:r>
    </w:p>
    <w:p w14:paraId="7544BCD7" w14:textId="77777777" w:rsidR="00450CEB" w:rsidRDefault="00450CEB" w:rsidP="00450CEB">
      <w:pPr>
        <w:tabs>
          <w:tab w:val="left" w:pos="745"/>
        </w:tabs>
        <w:rPr>
          <w:b/>
        </w:rPr>
      </w:pP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169"/>
        <w:gridCol w:w="3145"/>
        <w:gridCol w:w="709"/>
        <w:gridCol w:w="5193"/>
        <w:gridCol w:w="423"/>
      </w:tblGrid>
      <w:tr w:rsidR="00450CEB" w:rsidRPr="00A468C8" w14:paraId="22C3E69A" w14:textId="77777777" w:rsidTr="00450CEB">
        <w:trPr>
          <w:gridAfter w:val="1"/>
          <w:wAfter w:w="423" w:type="dxa"/>
          <w:trHeight w:val="420"/>
          <w:jc w:val="center"/>
        </w:trPr>
        <w:tc>
          <w:tcPr>
            <w:tcW w:w="3668" w:type="dxa"/>
            <w:gridSpan w:val="3"/>
            <w:vMerge w:val="restart"/>
            <w:shd w:val="clear" w:color="auto" w:fill="DBE5F1" w:themeFill="accent1" w:themeFillTint="33"/>
          </w:tcPr>
          <w:p w14:paraId="6E119E06" w14:textId="77777777" w:rsidR="00450CEB" w:rsidRPr="00A468C8" w:rsidRDefault="00450CEB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Hay componente de difusión presupuestado</w:t>
            </w:r>
          </w:p>
        </w:tc>
        <w:tc>
          <w:tcPr>
            <w:tcW w:w="709" w:type="dxa"/>
            <w:shd w:val="clear" w:color="auto" w:fill="auto"/>
          </w:tcPr>
          <w:p w14:paraId="34E83B39" w14:textId="77777777" w:rsidR="00450CEB" w:rsidRPr="00A468C8" w:rsidRDefault="00450CEB" w:rsidP="009657F2">
            <w:pPr>
              <w:pStyle w:val="Prrafodelista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sym w:font="Marlett" w:char="F061"/>
            </w:r>
          </w:p>
        </w:tc>
        <w:tc>
          <w:tcPr>
            <w:tcW w:w="5193" w:type="dxa"/>
            <w:shd w:val="clear" w:color="auto" w:fill="DBE5F1" w:themeFill="accent1" w:themeFillTint="33"/>
          </w:tcPr>
          <w:p w14:paraId="4C34DB0A" w14:textId="77777777" w:rsidR="00450CEB" w:rsidRPr="00A468C8" w:rsidRDefault="00450CEB" w:rsidP="00450CEB">
            <w:pPr>
              <w:pStyle w:val="Prrafodelista"/>
              <w:widowControl/>
              <w:numPr>
                <w:ilvl w:val="0"/>
                <w:numId w:val="35"/>
              </w:numPr>
              <w:autoSpaceDE/>
              <w:autoSpaceDN/>
              <w:ind w:left="497" w:hanging="284"/>
              <w:contextualSpacing/>
              <w:jc w:val="right"/>
              <w:rPr>
                <w:rFonts w:ascii="Arial" w:eastAsia="Times New Roman" w:hAnsi="Arial" w:cs="Arial"/>
                <w:iCs/>
                <w:lang w:eastAsia="es-ES"/>
              </w:rPr>
            </w:pPr>
            <w:r w:rsidRPr="00A468C8">
              <w:rPr>
                <w:rFonts w:ascii="Arial" w:eastAsia="Times New Roman" w:hAnsi="Arial" w:cs="Arial"/>
                <w:iCs/>
                <w:lang w:eastAsia="es-ES"/>
              </w:rPr>
              <w:t>Sí</w:t>
            </w:r>
          </w:p>
        </w:tc>
      </w:tr>
      <w:tr w:rsidR="00450CEB" w:rsidRPr="00A468C8" w14:paraId="52B8C042" w14:textId="77777777" w:rsidTr="00450CEB">
        <w:trPr>
          <w:gridAfter w:val="1"/>
          <w:wAfter w:w="423" w:type="dxa"/>
          <w:trHeight w:val="412"/>
          <w:jc w:val="center"/>
        </w:trPr>
        <w:tc>
          <w:tcPr>
            <w:tcW w:w="3668" w:type="dxa"/>
            <w:gridSpan w:val="3"/>
            <w:vMerge/>
            <w:shd w:val="clear" w:color="auto" w:fill="DBE5F1" w:themeFill="accent1" w:themeFillTint="33"/>
          </w:tcPr>
          <w:p w14:paraId="50725EDD" w14:textId="77777777" w:rsidR="00450CEB" w:rsidRPr="00A468C8" w:rsidRDefault="00450CEB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709" w:type="dxa"/>
            <w:shd w:val="clear" w:color="auto" w:fill="auto"/>
          </w:tcPr>
          <w:p w14:paraId="4EAE119C" w14:textId="77777777" w:rsidR="00450CEB" w:rsidRPr="00A468C8" w:rsidRDefault="00450CEB" w:rsidP="009657F2">
            <w:pPr>
              <w:pStyle w:val="Prrafodelista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5193" w:type="dxa"/>
            <w:shd w:val="clear" w:color="auto" w:fill="DBE5F1" w:themeFill="accent1" w:themeFillTint="33"/>
          </w:tcPr>
          <w:p w14:paraId="06E678E6" w14:textId="77777777" w:rsidR="00450CEB" w:rsidRPr="00A468C8" w:rsidRDefault="00450CEB" w:rsidP="009657F2">
            <w:pPr>
              <w:ind w:left="497" w:hanging="284"/>
              <w:rPr>
                <w:rFonts w:ascii="Arial" w:eastAsia="Times New Roman" w:hAnsi="Arial" w:cs="Arial"/>
                <w:iCs/>
                <w:lang w:eastAsia="es-ES"/>
              </w:rPr>
            </w:pPr>
            <w:r w:rsidRPr="00A468C8">
              <w:rPr>
                <w:rFonts w:ascii="Arial" w:eastAsia="Times New Roman" w:hAnsi="Arial" w:cs="Arial"/>
                <w:iCs/>
                <w:lang w:eastAsia="es-ES"/>
              </w:rPr>
              <w:t>b) No</w:t>
            </w:r>
          </w:p>
        </w:tc>
      </w:tr>
      <w:tr w:rsidR="00450CEB" w:rsidRPr="00A468C8" w14:paraId="71B7B340" w14:textId="77777777" w:rsidTr="00450CEB">
        <w:trPr>
          <w:gridAfter w:val="1"/>
          <w:wAfter w:w="423" w:type="dxa"/>
          <w:trHeight w:val="417"/>
          <w:jc w:val="center"/>
        </w:trPr>
        <w:tc>
          <w:tcPr>
            <w:tcW w:w="523" w:type="dxa"/>
            <w:gridSpan w:val="2"/>
            <w:shd w:val="clear" w:color="auto" w:fill="DBE5F1" w:themeFill="accent1" w:themeFillTint="33"/>
          </w:tcPr>
          <w:p w14:paraId="14B4805E" w14:textId="4EAFB920" w:rsidR="00450CEB" w:rsidRPr="00A468C8" w:rsidRDefault="00882C10" w:rsidP="009657F2">
            <w:pPr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8</w:t>
            </w:r>
            <w:r w:rsidR="00450CEB"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.1</w:t>
            </w:r>
          </w:p>
        </w:tc>
        <w:tc>
          <w:tcPr>
            <w:tcW w:w="9047" w:type="dxa"/>
            <w:gridSpan w:val="3"/>
            <w:shd w:val="clear" w:color="auto" w:fill="DBE5F1" w:themeFill="accent1" w:themeFillTint="33"/>
            <w:noWrap/>
          </w:tcPr>
          <w:p w14:paraId="6BAD4833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Resumen de la actuación de difusión llevada a cabo durante el periodo reportado</w:t>
            </w:r>
          </w:p>
        </w:tc>
      </w:tr>
      <w:tr w:rsidR="00450CEB" w:rsidRPr="00A468C8" w14:paraId="15365512" w14:textId="77777777" w:rsidTr="00450CEB">
        <w:trPr>
          <w:gridAfter w:val="1"/>
          <w:wAfter w:w="423" w:type="dxa"/>
          <w:trHeight w:val="400"/>
          <w:jc w:val="center"/>
        </w:trPr>
        <w:tc>
          <w:tcPr>
            <w:tcW w:w="9570" w:type="dxa"/>
            <w:gridSpan w:val="5"/>
            <w:shd w:val="clear" w:color="auto" w:fill="FFFFFF" w:themeFill="background1"/>
          </w:tcPr>
          <w:p w14:paraId="2F649FA7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424D97D2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35C61813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0B966101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23141D82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55BCDC44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495B06F4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442687D8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</w:tc>
      </w:tr>
      <w:tr w:rsidR="00450CEB" w:rsidRPr="00A468C8" w14:paraId="62FD6DA5" w14:textId="77777777" w:rsidTr="00450CEB">
        <w:trPr>
          <w:gridAfter w:val="1"/>
          <w:wAfter w:w="423" w:type="dxa"/>
          <w:trHeight w:val="400"/>
          <w:jc w:val="center"/>
        </w:trPr>
        <w:tc>
          <w:tcPr>
            <w:tcW w:w="523" w:type="dxa"/>
            <w:gridSpan w:val="2"/>
            <w:shd w:val="clear" w:color="auto" w:fill="DBE5F1" w:themeFill="accent1" w:themeFillTint="33"/>
          </w:tcPr>
          <w:p w14:paraId="606A40B8" w14:textId="524C59F8" w:rsidR="00450CEB" w:rsidRPr="00A468C8" w:rsidRDefault="00882C10" w:rsidP="009657F2">
            <w:pPr>
              <w:pStyle w:val="Prrafodelista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8</w:t>
            </w:r>
            <w:r w:rsidR="00450CEB"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.2</w:t>
            </w:r>
          </w:p>
        </w:tc>
        <w:tc>
          <w:tcPr>
            <w:tcW w:w="9047" w:type="dxa"/>
            <w:gridSpan w:val="3"/>
            <w:shd w:val="clear" w:color="auto" w:fill="DBE5F1" w:themeFill="accent1" w:themeFillTint="33"/>
            <w:hideMark/>
          </w:tcPr>
          <w:p w14:paraId="6741C0FC" w14:textId="77777777" w:rsidR="00450CEB" w:rsidRPr="00A468C8" w:rsidRDefault="00450CEB" w:rsidP="009657F2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Resumen de los principales cambios (contexto, actores, modificaciones sustanciales o accidentales) con respecto a lo previsto inicialmente</w:t>
            </w:r>
          </w:p>
          <w:p w14:paraId="60958432" w14:textId="77777777" w:rsidR="00450CEB" w:rsidRPr="00A468C8" w:rsidRDefault="00450CEB" w:rsidP="009657F2">
            <w:pPr>
              <w:jc w:val="both"/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  <w:t> </w:t>
            </w:r>
          </w:p>
        </w:tc>
      </w:tr>
      <w:tr w:rsidR="00450CEB" w:rsidRPr="00A468C8" w14:paraId="4B39AA9F" w14:textId="77777777" w:rsidTr="00450CEB">
        <w:trPr>
          <w:gridAfter w:val="1"/>
          <w:wAfter w:w="423" w:type="dxa"/>
          <w:trHeight w:val="400"/>
          <w:jc w:val="center"/>
        </w:trPr>
        <w:tc>
          <w:tcPr>
            <w:tcW w:w="9570" w:type="dxa"/>
            <w:gridSpan w:val="5"/>
            <w:shd w:val="clear" w:color="auto" w:fill="FFFFFF" w:themeFill="background1"/>
          </w:tcPr>
          <w:p w14:paraId="2F6439F8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3310AF91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222C2AAA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136D7F32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6AB566EC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4C3A49B2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732A02F5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2DC07448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</w:tc>
      </w:tr>
      <w:tr w:rsidR="00450CEB" w:rsidRPr="00A468C8" w14:paraId="478553D6" w14:textId="77777777" w:rsidTr="00450CEB">
        <w:trPr>
          <w:gridAfter w:val="1"/>
          <w:wAfter w:w="423" w:type="dxa"/>
          <w:trHeight w:val="400"/>
          <w:jc w:val="center"/>
        </w:trPr>
        <w:tc>
          <w:tcPr>
            <w:tcW w:w="523" w:type="dxa"/>
            <w:gridSpan w:val="2"/>
            <w:shd w:val="clear" w:color="auto" w:fill="DBE5F1" w:themeFill="accent1" w:themeFillTint="33"/>
          </w:tcPr>
          <w:p w14:paraId="7E538600" w14:textId="4E1DDBD8" w:rsidR="00450CEB" w:rsidRPr="00A468C8" w:rsidRDefault="00882C10" w:rsidP="009657F2">
            <w:pPr>
              <w:pStyle w:val="Prrafodelista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8</w:t>
            </w:r>
            <w:r w:rsidR="00450CEB"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.3.</w:t>
            </w:r>
          </w:p>
        </w:tc>
        <w:tc>
          <w:tcPr>
            <w:tcW w:w="3145" w:type="dxa"/>
            <w:shd w:val="clear" w:color="auto" w:fill="DBE5F1" w:themeFill="accent1" w:themeFillTint="33"/>
          </w:tcPr>
          <w:p w14:paraId="6548B1F2" w14:textId="77777777" w:rsidR="00450CEB" w:rsidRPr="00A468C8" w:rsidRDefault="00450CEB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Gasto ejecutado del plan de difusión</w:t>
            </w:r>
          </w:p>
        </w:tc>
        <w:tc>
          <w:tcPr>
            <w:tcW w:w="5902" w:type="dxa"/>
            <w:gridSpan w:val="2"/>
            <w:shd w:val="clear" w:color="auto" w:fill="auto"/>
          </w:tcPr>
          <w:p w14:paraId="30DF8C2C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  <w: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  <w:t>X %</w:t>
            </w:r>
          </w:p>
          <w:p w14:paraId="0B11461C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  <w: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  <w:t>XXXX €</w:t>
            </w:r>
          </w:p>
          <w:p w14:paraId="30BB56A5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1DF7D3CE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</w:tc>
      </w:tr>
      <w:tr w:rsidR="00450CEB" w:rsidRPr="00A468C8" w14:paraId="4B9148F2" w14:textId="77777777" w:rsidTr="00450CEB">
        <w:tblPrEx>
          <w:jc w:val="left"/>
        </w:tblPrEx>
        <w:trPr>
          <w:gridBefore w:val="1"/>
          <w:wBefore w:w="354" w:type="dxa"/>
          <w:trHeight w:val="264"/>
        </w:trPr>
        <w:tc>
          <w:tcPr>
            <w:tcW w:w="9639" w:type="dxa"/>
            <w:gridSpan w:val="5"/>
            <w:shd w:val="clear" w:color="auto" w:fill="DBE5F1" w:themeFill="accent1" w:themeFillTint="33"/>
            <w:noWrap/>
            <w:vAlign w:val="center"/>
            <w:hideMark/>
          </w:tcPr>
          <w:p w14:paraId="60EE15F4" w14:textId="77777777" w:rsidR="00450CEB" w:rsidRPr="00A468C8" w:rsidRDefault="00450CEB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28CD09FC" w14:textId="7900F052" w:rsidR="00450CEB" w:rsidRDefault="00882C10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8</w:t>
            </w:r>
            <w:r w:rsidR="00450CEB"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.4. </w:t>
            </w:r>
            <w:r w:rsidR="00450CEB">
              <w:rPr>
                <w:rFonts w:ascii="Arial" w:eastAsia="Times New Roman" w:hAnsi="Arial" w:cs="Arial"/>
                <w:b/>
                <w:bCs/>
                <w:lang w:eastAsia="es-ES"/>
              </w:rPr>
              <w:t>D</w:t>
            </w:r>
            <w:r w:rsidR="00450CEB"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esagregación de datos del colectivo meta de las actuaciones de difusión</w:t>
            </w:r>
            <w:r w:rsidR="00450CEB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. </w:t>
            </w:r>
          </w:p>
          <w:p w14:paraId="5D04C1F1" w14:textId="77777777" w:rsidR="00450CEB" w:rsidRDefault="00450CEB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1A9119A3" w14:textId="77777777" w:rsidR="00450CEB" w:rsidRPr="00A468C8" w:rsidRDefault="00450CEB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450CEB" w:rsidRPr="00A468C8" w14:paraId="01886778" w14:textId="77777777" w:rsidTr="00450CEB">
        <w:tblPrEx>
          <w:jc w:val="left"/>
        </w:tblPrEx>
        <w:trPr>
          <w:gridBefore w:val="1"/>
          <w:wBefore w:w="354" w:type="dxa"/>
          <w:trHeight w:val="1320"/>
        </w:trPr>
        <w:tc>
          <w:tcPr>
            <w:tcW w:w="9639" w:type="dxa"/>
            <w:gridSpan w:val="5"/>
            <w:shd w:val="clear" w:color="000000" w:fill="FFFFFF"/>
            <w:vAlign w:val="center"/>
          </w:tcPr>
          <w:p w14:paraId="1FA857BD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  <w:p w14:paraId="183AAFC0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  <w:p w14:paraId="1E75142C" w14:textId="77777777" w:rsidR="00450CEB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  <w:p w14:paraId="0C939109" w14:textId="77777777" w:rsidR="00450CEB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  <w:p w14:paraId="142FD0D4" w14:textId="77777777" w:rsidR="00450CEB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  <w:p w14:paraId="096AFE3B" w14:textId="77777777" w:rsidR="00450CEB" w:rsidRPr="007C66D6" w:rsidRDefault="00450CEB" w:rsidP="009657F2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</w:pPr>
            <w:r w:rsidRPr="007C66D6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>Se puede hacer en general o por resultados esperados, debe permitir ilustrar a quienes se han dirigido las actuaciones de difusión, desagregando por colectivos de interés.</w:t>
            </w:r>
          </w:p>
          <w:p w14:paraId="68A7CD29" w14:textId="77777777" w:rsidR="00450CEB" w:rsidRPr="007C66D6" w:rsidRDefault="00450CEB" w:rsidP="009657F2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</w:pPr>
          </w:p>
          <w:p w14:paraId="087692C9" w14:textId="77777777" w:rsidR="00450CEB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  <w:p w14:paraId="47E9EA48" w14:textId="77777777" w:rsidR="00450CEB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  <w:p w14:paraId="73CDAE02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  <w:p w14:paraId="34998B79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3E9EF9D0" w14:textId="77777777" w:rsidR="00450CEB" w:rsidRDefault="00450CEB" w:rsidP="00450CEB">
      <w:pPr>
        <w:tabs>
          <w:tab w:val="left" w:pos="745"/>
        </w:tabs>
        <w:rPr>
          <w:b/>
        </w:rPr>
      </w:pPr>
    </w:p>
    <w:p w14:paraId="530E7A6C" w14:textId="77777777" w:rsidR="00450CEB" w:rsidRDefault="00450CEB" w:rsidP="00450CEB">
      <w:pPr>
        <w:tabs>
          <w:tab w:val="left" w:pos="745"/>
        </w:tabs>
        <w:rPr>
          <w:b/>
        </w:rPr>
      </w:pPr>
    </w:p>
    <w:p w14:paraId="77D9158E" w14:textId="77777777" w:rsidR="00450CEB" w:rsidRPr="00450CEB" w:rsidRDefault="00450CEB" w:rsidP="00450CEB">
      <w:pPr>
        <w:pStyle w:val="Prrafodelista"/>
        <w:widowControl/>
        <w:numPr>
          <w:ilvl w:val="0"/>
          <w:numId w:val="36"/>
        </w:numPr>
        <w:autoSpaceDE/>
        <w:autoSpaceDN/>
        <w:spacing w:before="60" w:after="60" w:line="300" w:lineRule="exact"/>
        <w:contextualSpacing/>
        <w:jc w:val="both"/>
      </w:pPr>
      <w:r w:rsidRPr="00450CEB">
        <w:t>Listado de las principales actuaciones de difusión ejecutadas en el periodo</w:t>
      </w:r>
    </w:p>
    <w:p w14:paraId="5ADC5089" w14:textId="1646AA96" w:rsidR="00450CEB" w:rsidRPr="00450CEB" w:rsidRDefault="00450CEB" w:rsidP="00450CEB">
      <w:pPr>
        <w:pStyle w:val="Prrafodelista"/>
        <w:widowControl/>
        <w:autoSpaceDE/>
        <w:autoSpaceDN/>
        <w:spacing w:before="60" w:after="60" w:line="300" w:lineRule="exact"/>
        <w:ind w:left="720" w:firstLine="0"/>
        <w:contextualSpacing/>
        <w:jc w:val="both"/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1417"/>
        <w:gridCol w:w="1560"/>
        <w:gridCol w:w="4110"/>
      </w:tblGrid>
      <w:tr w:rsidR="00450CEB" w:rsidRPr="00A468C8" w14:paraId="02C31695" w14:textId="77777777" w:rsidTr="00EF790D">
        <w:trPr>
          <w:trHeight w:val="1056"/>
          <w:jc w:val="center"/>
        </w:trPr>
        <w:tc>
          <w:tcPr>
            <w:tcW w:w="2557" w:type="dxa"/>
            <w:shd w:val="clear" w:color="auto" w:fill="DBE5F1" w:themeFill="accent1" w:themeFillTint="33"/>
            <w:vAlign w:val="center"/>
            <w:hideMark/>
          </w:tcPr>
          <w:p w14:paraId="5F26AF94" w14:textId="77777777" w:rsidR="00450CEB" w:rsidRPr="00A468C8" w:rsidRDefault="00450CEB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ACTIVIDADES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  <w:hideMark/>
          </w:tcPr>
          <w:p w14:paraId="6A2AB8B9" w14:textId="77777777" w:rsidR="00450CEB" w:rsidRPr="00A468C8" w:rsidRDefault="00450CEB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Planificada o nueva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  <w:hideMark/>
          </w:tcPr>
          <w:p w14:paraId="03FD89FF" w14:textId="77777777" w:rsidR="00450CEB" w:rsidRPr="00A468C8" w:rsidRDefault="00450CEB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Ejecución (total/</w:t>
            </w:r>
          </w:p>
          <w:p w14:paraId="30A3A79F" w14:textId="77777777" w:rsidR="00450CEB" w:rsidRPr="00A468C8" w:rsidRDefault="00450CEB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parcial/ no ejecutada)</w:t>
            </w:r>
          </w:p>
        </w:tc>
        <w:tc>
          <w:tcPr>
            <w:tcW w:w="4110" w:type="dxa"/>
            <w:shd w:val="clear" w:color="auto" w:fill="DBE5F1" w:themeFill="accent1" w:themeFillTint="33"/>
            <w:vAlign w:val="center"/>
            <w:hideMark/>
          </w:tcPr>
          <w:p w14:paraId="11624A25" w14:textId="77777777" w:rsidR="00450CEB" w:rsidRPr="00A468C8" w:rsidRDefault="00450CEB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Medios utilizados</w:t>
            </w:r>
          </w:p>
        </w:tc>
      </w:tr>
      <w:tr w:rsidR="00450CEB" w:rsidRPr="00A468C8" w14:paraId="7A38EDE8" w14:textId="77777777" w:rsidTr="00EF790D">
        <w:trPr>
          <w:trHeight w:val="1107"/>
          <w:jc w:val="center"/>
        </w:trPr>
        <w:tc>
          <w:tcPr>
            <w:tcW w:w="2557" w:type="dxa"/>
            <w:shd w:val="clear" w:color="auto" w:fill="auto"/>
            <w:vAlign w:val="center"/>
            <w:hideMark/>
          </w:tcPr>
          <w:p w14:paraId="1145FAE5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 xml:space="preserve">Actividad 1.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B6CF7A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>P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4425336" w14:textId="77777777" w:rsidR="00450CEB" w:rsidRPr="00A468C8" w:rsidRDefault="00450CEB" w:rsidP="009657F2">
            <w:pPr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>Totalmente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F7F1AED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</w:pPr>
          </w:p>
        </w:tc>
      </w:tr>
      <w:tr w:rsidR="00450CEB" w:rsidRPr="00A468C8" w14:paraId="19C4D23C" w14:textId="77777777" w:rsidTr="00EF790D">
        <w:trPr>
          <w:trHeight w:val="792"/>
          <w:jc w:val="center"/>
        </w:trPr>
        <w:tc>
          <w:tcPr>
            <w:tcW w:w="2557" w:type="dxa"/>
            <w:shd w:val="clear" w:color="auto" w:fill="auto"/>
            <w:vAlign w:val="center"/>
            <w:hideMark/>
          </w:tcPr>
          <w:p w14:paraId="750BC833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 xml:space="preserve">Actividad 2.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0C5485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>P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413663B" w14:textId="77777777" w:rsidR="00450CEB" w:rsidRPr="00A468C8" w:rsidRDefault="00450CEB" w:rsidP="009657F2">
            <w:pPr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>No ejecutada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745BF34" w14:textId="77777777" w:rsidR="00450CEB" w:rsidRPr="00A468C8" w:rsidRDefault="00450CEB" w:rsidP="009657F2">
            <w:pPr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</w:pPr>
          </w:p>
        </w:tc>
      </w:tr>
      <w:tr w:rsidR="00450CEB" w:rsidRPr="00A468C8" w14:paraId="3954D5EE" w14:textId="77777777" w:rsidTr="00EF790D">
        <w:trPr>
          <w:trHeight w:val="792"/>
          <w:jc w:val="center"/>
        </w:trPr>
        <w:tc>
          <w:tcPr>
            <w:tcW w:w="2557" w:type="dxa"/>
            <w:shd w:val="clear" w:color="auto" w:fill="auto"/>
            <w:vAlign w:val="center"/>
            <w:hideMark/>
          </w:tcPr>
          <w:p w14:paraId="2EC1FEF2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 xml:space="preserve">Actividad 3.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5E57C3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>N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559C97A" w14:textId="77777777" w:rsidR="00450CEB" w:rsidRPr="00A468C8" w:rsidRDefault="00450CEB" w:rsidP="009657F2">
            <w:pPr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>P</w:t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>arcialmente</w:t>
            </w:r>
            <w:r w:rsidRPr="00A468C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0932DE7" w14:textId="77777777" w:rsidR="00450CEB" w:rsidRPr="00A468C8" w:rsidRDefault="00450CEB" w:rsidP="009657F2">
            <w:pPr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</w:pPr>
          </w:p>
        </w:tc>
      </w:tr>
      <w:tr w:rsidR="00450CEB" w:rsidRPr="00A468C8" w14:paraId="639BB926" w14:textId="77777777" w:rsidTr="00EF790D">
        <w:trPr>
          <w:trHeight w:val="508"/>
          <w:jc w:val="center"/>
        </w:trPr>
        <w:tc>
          <w:tcPr>
            <w:tcW w:w="2557" w:type="dxa"/>
            <w:shd w:val="clear" w:color="auto" w:fill="auto"/>
            <w:vAlign w:val="center"/>
          </w:tcPr>
          <w:p w14:paraId="069FCB3B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4439A7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3647D61" w14:textId="77777777" w:rsidR="00450CEB" w:rsidRPr="00A468C8" w:rsidRDefault="00450CEB" w:rsidP="009657F2">
            <w:pPr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12AD78C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</w:pPr>
          </w:p>
        </w:tc>
      </w:tr>
    </w:tbl>
    <w:p w14:paraId="3FC15B51" w14:textId="77777777" w:rsidR="00450CEB" w:rsidRDefault="00450CEB" w:rsidP="00450CEB">
      <w:pPr>
        <w:tabs>
          <w:tab w:val="left" w:pos="745"/>
        </w:tabs>
        <w:rPr>
          <w:b/>
        </w:rPr>
      </w:pPr>
    </w:p>
    <w:p w14:paraId="300C1E9A" w14:textId="77777777" w:rsidR="00450CEB" w:rsidRPr="00450CEB" w:rsidRDefault="00450CEB" w:rsidP="00450CEB">
      <w:pPr>
        <w:pStyle w:val="Prrafodelista"/>
        <w:widowControl/>
        <w:numPr>
          <w:ilvl w:val="0"/>
          <w:numId w:val="36"/>
        </w:numPr>
        <w:autoSpaceDE/>
        <w:autoSpaceDN/>
        <w:spacing w:before="60" w:after="60" w:line="300" w:lineRule="exact"/>
        <w:contextualSpacing/>
        <w:jc w:val="both"/>
      </w:pPr>
      <w:r w:rsidRPr="00450CEB">
        <w:t xml:space="preserve">Reporte de indicadores y fuentes de verificación de cada actividad de difusión </w:t>
      </w:r>
    </w:p>
    <w:p w14:paraId="52E8EE4E" w14:textId="77777777" w:rsidR="00450CEB" w:rsidRDefault="00450CEB" w:rsidP="00450CEB">
      <w:pPr>
        <w:tabs>
          <w:tab w:val="left" w:pos="745"/>
        </w:tabs>
        <w:rPr>
          <w:b/>
        </w:rPr>
      </w:pP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3"/>
        <w:gridCol w:w="1578"/>
        <w:gridCol w:w="1682"/>
        <w:gridCol w:w="4536"/>
      </w:tblGrid>
      <w:tr w:rsidR="00450CEB" w:rsidRPr="00A468C8" w14:paraId="3010301F" w14:textId="77777777" w:rsidTr="00EF790D">
        <w:trPr>
          <w:trHeight w:val="1320"/>
          <w:jc w:val="center"/>
        </w:trPr>
        <w:tc>
          <w:tcPr>
            <w:tcW w:w="1853" w:type="dxa"/>
            <w:shd w:val="clear" w:color="auto" w:fill="DBE5F1" w:themeFill="accent1" w:themeFillTint="33"/>
            <w:vAlign w:val="center"/>
            <w:hideMark/>
          </w:tcPr>
          <w:p w14:paraId="336AE0E4" w14:textId="77777777" w:rsidR="00450CEB" w:rsidRPr="00A468C8" w:rsidRDefault="00450CEB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Indicador esperado al final de la actividad</w:t>
            </w:r>
          </w:p>
        </w:tc>
        <w:tc>
          <w:tcPr>
            <w:tcW w:w="1578" w:type="dxa"/>
            <w:shd w:val="clear" w:color="auto" w:fill="DBE5F1" w:themeFill="accent1" w:themeFillTint="33"/>
            <w:vAlign w:val="center"/>
            <w:hideMark/>
          </w:tcPr>
          <w:p w14:paraId="26424905" w14:textId="77777777" w:rsidR="00450CEB" w:rsidRPr="00A468C8" w:rsidRDefault="00450CEB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Indicador alcanzado </w:t>
            </w:r>
          </w:p>
        </w:tc>
        <w:tc>
          <w:tcPr>
            <w:tcW w:w="1682" w:type="dxa"/>
            <w:shd w:val="clear" w:color="auto" w:fill="DBE5F1" w:themeFill="accent1" w:themeFillTint="33"/>
            <w:vAlign w:val="center"/>
            <w:hideMark/>
          </w:tcPr>
          <w:p w14:paraId="57F81583" w14:textId="77777777" w:rsidR="00450CEB" w:rsidRPr="00A468C8" w:rsidRDefault="00450CEB" w:rsidP="009657F2">
            <w:pPr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Fuentes de verificación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  <w:hideMark/>
          </w:tcPr>
          <w:p w14:paraId="635E347B" w14:textId="77777777" w:rsidR="00450CEB" w:rsidRPr="00A468C8" w:rsidRDefault="00450CEB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Comentarios </w:t>
            </w:r>
          </w:p>
        </w:tc>
      </w:tr>
      <w:tr w:rsidR="00450CEB" w:rsidRPr="00A468C8" w14:paraId="078E8A77" w14:textId="77777777" w:rsidTr="00EF790D">
        <w:trPr>
          <w:trHeight w:val="1079"/>
          <w:jc w:val="center"/>
        </w:trPr>
        <w:tc>
          <w:tcPr>
            <w:tcW w:w="1853" w:type="dxa"/>
            <w:shd w:val="clear" w:color="000000" w:fill="FFFFFF"/>
            <w:vAlign w:val="center"/>
          </w:tcPr>
          <w:p w14:paraId="7812DC24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>IVO.A.1.</w:t>
            </w:r>
          </w:p>
        </w:tc>
        <w:tc>
          <w:tcPr>
            <w:tcW w:w="1578" w:type="dxa"/>
            <w:shd w:val="clear" w:color="000000" w:fill="FFFFFF"/>
            <w:vAlign w:val="center"/>
          </w:tcPr>
          <w:p w14:paraId="06944AD7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</w:tc>
        <w:tc>
          <w:tcPr>
            <w:tcW w:w="1682" w:type="dxa"/>
            <w:shd w:val="clear" w:color="000000" w:fill="FFFFFF"/>
            <w:vAlign w:val="center"/>
          </w:tcPr>
          <w:p w14:paraId="0207D407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  <w: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  <w:t>SI/NO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015DD3AF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</w:tc>
      </w:tr>
      <w:tr w:rsidR="00450CEB" w:rsidRPr="00A468C8" w14:paraId="3FA5C40E" w14:textId="77777777" w:rsidTr="00EF790D">
        <w:trPr>
          <w:trHeight w:val="821"/>
          <w:jc w:val="center"/>
        </w:trPr>
        <w:tc>
          <w:tcPr>
            <w:tcW w:w="1853" w:type="dxa"/>
            <w:shd w:val="clear" w:color="000000" w:fill="FFFFFF"/>
            <w:vAlign w:val="center"/>
          </w:tcPr>
          <w:p w14:paraId="0262AFF3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  <w:r w:rsidRPr="00A468C8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lang w:eastAsia="es-ES"/>
              </w:rPr>
              <w:t>IVO.A.2.</w:t>
            </w:r>
          </w:p>
        </w:tc>
        <w:tc>
          <w:tcPr>
            <w:tcW w:w="1578" w:type="dxa"/>
            <w:shd w:val="clear" w:color="000000" w:fill="FFFFFF"/>
            <w:vAlign w:val="center"/>
          </w:tcPr>
          <w:p w14:paraId="1F04B0E3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682" w:type="dxa"/>
            <w:shd w:val="clear" w:color="000000" w:fill="FFFFFF"/>
            <w:vAlign w:val="center"/>
          </w:tcPr>
          <w:p w14:paraId="1202B590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536" w:type="dxa"/>
            <w:shd w:val="clear" w:color="000000" w:fill="FFFFFF"/>
            <w:vAlign w:val="center"/>
          </w:tcPr>
          <w:p w14:paraId="0CFC21B5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50CEB" w:rsidRPr="00A468C8" w14:paraId="3205434E" w14:textId="77777777" w:rsidTr="00EF790D">
        <w:trPr>
          <w:trHeight w:val="550"/>
          <w:jc w:val="center"/>
        </w:trPr>
        <w:tc>
          <w:tcPr>
            <w:tcW w:w="1853" w:type="dxa"/>
            <w:shd w:val="clear" w:color="000000" w:fill="FFFFFF"/>
            <w:vAlign w:val="center"/>
          </w:tcPr>
          <w:p w14:paraId="555F1E1F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  <w:p w14:paraId="3D1362EE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  <w:p w14:paraId="2BC70BDF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  <w:p w14:paraId="0E1F2176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78" w:type="dxa"/>
            <w:shd w:val="clear" w:color="000000" w:fill="FFFFFF"/>
            <w:vAlign w:val="center"/>
          </w:tcPr>
          <w:p w14:paraId="5B536F3A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682" w:type="dxa"/>
            <w:shd w:val="clear" w:color="000000" w:fill="FFFFFF"/>
            <w:vAlign w:val="center"/>
          </w:tcPr>
          <w:p w14:paraId="2ADEE93A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536" w:type="dxa"/>
            <w:shd w:val="clear" w:color="000000" w:fill="FFFFFF"/>
            <w:vAlign w:val="center"/>
          </w:tcPr>
          <w:p w14:paraId="44A611CA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50CEB" w:rsidRPr="00A468C8" w14:paraId="307247E9" w14:textId="77777777" w:rsidTr="00EF790D">
        <w:trPr>
          <w:trHeight w:val="1062"/>
          <w:jc w:val="center"/>
        </w:trPr>
        <w:tc>
          <w:tcPr>
            <w:tcW w:w="1853" w:type="dxa"/>
            <w:shd w:val="clear" w:color="000000" w:fill="FFFFFF"/>
            <w:vAlign w:val="center"/>
          </w:tcPr>
          <w:p w14:paraId="0EF3E7C6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78" w:type="dxa"/>
            <w:shd w:val="clear" w:color="000000" w:fill="FFFFFF"/>
            <w:vAlign w:val="center"/>
          </w:tcPr>
          <w:p w14:paraId="3E0F41A4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6A55F895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7F2E5B52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50CEB" w:rsidRPr="00A468C8" w14:paraId="2996797F" w14:textId="77777777" w:rsidTr="00EF790D">
        <w:trPr>
          <w:trHeight w:val="1062"/>
          <w:jc w:val="center"/>
        </w:trPr>
        <w:tc>
          <w:tcPr>
            <w:tcW w:w="1853" w:type="dxa"/>
            <w:shd w:val="clear" w:color="000000" w:fill="FFFFFF"/>
            <w:vAlign w:val="center"/>
          </w:tcPr>
          <w:p w14:paraId="1F999CBF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78" w:type="dxa"/>
            <w:shd w:val="clear" w:color="000000" w:fill="FFFFFF"/>
            <w:vAlign w:val="center"/>
          </w:tcPr>
          <w:p w14:paraId="631F090D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38AB245F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189F1287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30E745BB" w14:textId="77777777" w:rsidR="00450CEB" w:rsidRDefault="00450CEB" w:rsidP="00450CEB">
      <w:pPr>
        <w:tabs>
          <w:tab w:val="left" w:pos="745"/>
        </w:tabs>
        <w:rPr>
          <w:b/>
        </w:rPr>
      </w:pPr>
    </w:p>
    <w:p w14:paraId="2A17E1E9" w14:textId="77777777" w:rsidR="00450CEB" w:rsidRDefault="00450CEB" w:rsidP="00450CEB">
      <w:pPr>
        <w:pStyle w:val="Prrafodelista"/>
        <w:widowControl/>
        <w:autoSpaceDE/>
        <w:autoSpaceDN/>
        <w:spacing w:line="276" w:lineRule="auto"/>
        <w:ind w:left="720" w:firstLine="0"/>
        <w:contextualSpacing/>
        <w:jc w:val="both"/>
      </w:pPr>
    </w:p>
    <w:p w14:paraId="2EA06D23" w14:textId="54C687CC" w:rsidR="00450CEB" w:rsidRPr="00450CEB" w:rsidRDefault="00450CEB" w:rsidP="00450CEB">
      <w:pPr>
        <w:pStyle w:val="Prrafodelista"/>
        <w:widowControl/>
        <w:numPr>
          <w:ilvl w:val="0"/>
          <w:numId w:val="37"/>
        </w:numPr>
        <w:autoSpaceDE/>
        <w:autoSpaceDN/>
        <w:spacing w:line="276" w:lineRule="auto"/>
        <w:contextualSpacing/>
        <w:jc w:val="both"/>
      </w:pPr>
      <w:r w:rsidRPr="00450CEB">
        <w:t xml:space="preserve">Fuentes de verificación de las actuaciones de difusión </w:t>
      </w:r>
    </w:p>
    <w:p w14:paraId="753F2E34" w14:textId="77777777" w:rsidR="00450CEB" w:rsidRPr="00457702" w:rsidRDefault="00450CEB" w:rsidP="00450CEB">
      <w:pPr>
        <w:pStyle w:val="Prrafodelista"/>
        <w:widowControl/>
        <w:autoSpaceDE/>
        <w:autoSpaceDN/>
        <w:spacing w:line="276" w:lineRule="auto"/>
        <w:ind w:left="720" w:firstLine="0"/>
        <w:contextualSpacing/>
        <w:jc w:val="both"/>
        <w:rPr>
          <w:rFonts w:ascii="Arial" w:eastAsia="Times New Roman" w:hAnsi="Arial" w:cs="Arial"/>
          <w:b/>
          <w:bCs/>
          <w:color w:val="0070C0"/>
          <w:lang w:eastAsia="es-ES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9047"/>
      </w:tblGrid>
      <w:tr w:rsidR="00450CEB" w:rsidRPr="00A468C8" w14:paraId="2CF40562" w14:textId="77777777" w:rsidTr="009657F2">
        <w:trPr>
          <w:trHeight w:val="417"/>
          <w:jc w:val="center"/>
        </w:trPr>
        <w:tc>
          <w:tcPr>
            <w:tcW w:w="523" w:type="dxa"/>
            <w:shd w:val="clear" w:color="auto" w:fill="DBE5F1" w:themeFill="accent1" w:themeFillTint="33"/>
          </w:tcPr>
          <w:p w14:paraId="723A6F77" w14:textId="77777777" w:rsidR="00450CEB" w:rsidRPr="00A468C8" w:rsidRDefault="00450CEB" w:rsidP="009657F2">
            <w:pPr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9047" w:type="dxa"/>
            <w:shd w:val="clear" w:color="auto" w:fill="DBE5F1" w:themeFill="accent1" w:themeFillTint="33"/>
            <w:noWrap/>
          </w:tcPr>
          <w:p w14:paraId="46D3230A" w14:textId="50CBD5FD" w:rsidR="00450CEB" w:rsidRPr="00EF790D" w:rsidRDefault="00450CEB" w:rsidP="009657F2">
            <w:pPr>
              <w:jc w:val="both"/>
              <w:rPr>
                <w:rFonts w:ascii="Arial" w:eastAsia="Times New Roman" w:hAnsi="Arial" w:cs="Arial"/>
                <w:b/>
                <w:bCs/>
                <w:i/>
                <w:lang w:eastAsia="es-ES"/>
              </w:rPr>
            </w:pPr>
            <w:r w:rsidRPr="00EF790D">
              <w:rPr>
                <w:rFonts w:ascii="Arial" w:hAnsi="Arial" w:cs="Arial"/>
                <w:b/>
                <w:bCs/>
              </w:rPr>
              <w:t>En todas aquellas medidas de difusión de las actuaciones que desarrollan las inversiones, deberán incluirse los logos pertinentes que se especifican en el punto 9 de la GUIA</w:t>
            </w:r>
            <w:r w:rsidRPr="00EF790D">
              <w:rPr>
                <w:rFonts w:ascii="Arial" w:hAnsi="Arial" w:cs="Arial"/>
                <w:b/>
                <w:bCs/>
                <w:i/>
                <w:iCs/>
              </w:rPr>
              <w:t xml:space="preserve"> E INSTRUCCIONES PARA LA EJECUCIÓN Y JUSTIFICACIÓN DE LAS AYUDAS OTORGADAS A PROYECTOS DE DIGITALIZACIÓN DE ÚLTIMA MILLA</w:t>
            </w:r>
            <w:r w:rsidRPr="00EF790D">
              <w:rPr>
                <w:rFonts w:ascii="Arial" w:hAnsi="Arial" w:cs="Arial"/>
                <w:b/>
                <w:bCs/>
              </w:rPr>
              <w:t>, como por ejemplo</w:t>
            </w:r>
            <w:r w:rsidR="00EF790D" w:rsidRPr="00EF790D">
              <w:rPr>
                <w:rFonts w:ascii="Arial" w:hAnsi="Arial" w:cs="Arial"/>
                <w:b/>
                <w:bCs/>
              </w:rPr>
              <w:t xml:space="preserve">, </w:t>
            </w:r>
            <w:r w:rsidRPr="00EF790D">
              <w:rPr>
                <w:rFonts w:ascii="Arial" w:eastAsia="Times New Roman" w:hAnsi="Arial" w:cs="Arial"/>
                <w:iCs/>
                <w:lang w:eastAsia="es-ES"/>
              </w:rPr>
              <w:t>fotografías, cartelería, listado de asistencia, y cualquier otro documento gráfico que demuestre la realización de las actividades descritas.</w:t>
            </w:r>
          </w:p>
        </w:tc>
      </w:tr>
      <w:tr w:rsidR="00450CEB" w:rsidRPr="00A468C8" w14:paraId="50F30165" w14:textId="77777777" w:rsidTr="00EF790D">
        <w:trPr>
          <w:trHeight w:val="3165"/>
          <w:jc w:val="center"/>
        </w:trPr>
        <w:tc>
          <w:tcPr>
            <w:tcW w:w="9570" w:type="dxa"/>
            <w:gridSpan w:val="2"/>
            <w:shd w:val="clear" w:color="auto" w:fill="FFFFFF" w:themeFill="background1"/>
          </w:tcPr>
          <w:p w14:paraId="287F56C5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3830990F" w14:textId="77777777" w:rsidR="00450CEB" w:rsidRDefault="00450CEB" w:rsidP="009657F2">
            <w:pPr>
              <w:ind w:left="708"/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</w:pPr>
          </w:p>
          <w:p w14:paraId="3B6CB7F4" w14:textId="77777777" w:rsidR="00450CEB" w:rsidRDefault="00450CEB" w:rsidP="009657F2">
            <w:pPr>
              <w:ind w:left="708"/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</w:pPr>
          </w:p>
          <w:p w14:paraId="54D9EDDF" w14:textId="77777777" w:rsidR="00450CEB" w:rsidRDefault="00450CEB" w:rsidP="009657F2">
            <w:pPr>
              <w:ind w:left="708"/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</w:pP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 xml:space="preserve">Listado de fuentes </w:t>
            </w:r>
            <w:r w:rsidRPr="00A468C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 xml:space="preserve"> </w:t>
            </w:r>
            <w:r w:rsidRPr="00A468C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>se aporta</w:t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 xml:space="preserve"> y adjuntar </w:t>
            </w:r>
            <w:r w:rsidRPr="00B83A7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 xml:space="preserve">aquellas fuentes de verificación y/ o documentos probatorios en soporte electrónico de la efectiva ejecución de actividades de comunicación y difusión, definidos como aquellos recursos mediante los cuales podemos demostrar que se han obtenido los resultados para los parámetros seleccionados. </w:t>
            </w:r>
          </w:p>
          <w:p w14:paraId="478762DF" w14:textId="77777777" w:rsidR="00450CEB" w:rsidRPr="00B83A78" w:rsidRDefault="00450CEB" w:rsidP="009657F2">
            <w:pPr>
              <w:ind w:left="708"/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</w:pPr>
            <w:r w:rsidRPr="00B83A7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>.</w:t>
            </w:r>
          </w:p>
          <w:p w14:paraId="2FE8DD34" w14:textId="77777777" w:rsidR="00450CEB" w:rsidRPr="00B83A78" w:rsidRDefault="00450CEB" w:rsidP="009657F2">
            <w:pPr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</w:pPr>
          </w:p>
          <w:p w14:paraId="137AE5B7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6CCB5E71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</w:tc>
      </w:tr>
    </w:tbl>
    <w:p w14:paraId="719CFCF0" w14:textId="77777777" w:rsidR="00450CEB" w:rsidRDefault="00450CEB" w:rsidP="00450CEB">
      <w:pPr>
        <w:tabs>
          <w:tab w:val="left" w:pos="745"/>
        </w:tabs>
        <w:rPr>
          <w:b/>
        </w:rPr>
      </w:pPr>
    </w:p>
    <w:p w14:paraId="26707BDE" w14:textId="77777777" w:rsidR="00450CEB" w:rsidRDefault="00450CEB" w:rsidP="00450CEB">
      <w:pPr>
        <w:tabs>
          <w:tab w:val="left" w:pos="745"/>
        </w:tabs>
        <w:rPr>
          <w:b/>
        </w:rPr>
      </w:pPr>
    </w:p>
    <w:p w14:paraId="4088DAE7" w14:textId="77777777" w:rsidR="00450CEB" w:rsidRPr="00450CEB" w:rsidRDefault="00450CEB" w:rsidP="00450CEB">
      <w:pPr>
        <w:pStyle w:val="Prrafodelista"/>
        <w:widowControl/>
        <w:numPr>
          <w:ilvl w:val="0"/>
          <w:numId w:val="37"/>
        </w:numPr>
        <w:autoSpaceDE/>
        <w:autoSpaceDN/>
        <w:spacing w:line="276" w:lineRule="auto"/>
        <w:contextualSpacing/>
        <w:jc w:val="both"/>
      </w:pPr>
      <w:r w:rsidRPr="00450CEB">
        <w:t xml:space="preserve">Fuentes de verificación visibilidad </w:t>
      </w:r>
    </w:p>
    <w:p w14:paraId="2BD5B4E1" w14:textId="77777777" w:rsidR="00450CEB" w:rsidRDefault="00450CEB" w:rsidP="00450CEB">
      <w:pPr>
        <w:tabs>
          <w:tab w:val="left" w:pos="745"/>
        </w:tabs>
        <w:rPr>
          <w:b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9047"/>
      </w:tblGrid>
      <w:tr w:rsidR="00450CEB" w:rsidRPr="00A468C8" w14:paraId="39D13808" w14:textId="77777777" w:rsidTr="009657F2">
        <w:trPr>
          <w:trHeight w:val="417"/>
          <w:jc w:val="center"/>
        </w:trPr>
        <w:tc>
          <w:tcPr>
            <w:tcW w:w="523" w:type="dxa"/>
            <w:shd w:val="clear" w:color="auto" w:fill="DBE5F1" w:themeFill="accent1" w:themeFillTint="33"/>
          </w:tcPr>
          <w:p w14:paraId="78D4402F" w14:textId="77777777" w:rsidR="00450CEB" w:rsidRPr="00A468C8" w:rsidRDefault="00450CEB" w:rsidP="009657F2">
            <w:pPr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X</w:t>
            </w:r>
            <w:r w:rsidRPr="00A468C8">
              <w:rPr>
                <w:rFonts w:ascii="Arial" w:eastAsia="Times New Roman" w:hAnsi="Arial" w:cs="Arial"/>
                <w:b/>
                <w:bCs/>
                <w:lang w:eastAsia="es-ES"/>
              </w:rPr>
              <w:t>.1</w:t>
            </w:r>
          </w:p>
        </w:tc>
        <w:tc>
          <w:tcPr>
            <w:tcW w:w="9047" w:type="dxa"/>
            <w:shd w:val="clear" w:color="auto" w:fill="DBE5F1" w:themeFill="accent1" w:themeFillTint="33"/>
            <w:noWrap/>
          </w:tcPr>
          <w:p w14:paraId="01AF36AD" w14:textId="77777777" w:rsidR="00450CEB" w:rsidRPr="00B437AB" w:rsidRDefault="00450CEB" w:rsidP="009657F2">
            <w:pPr>
              <w:jc w:val="both"/>
              <w:rPr>
                <w:rFonts w:ascii="Arial" w:eastAsia="Times New Roman" w:hAnsi="Arial" w:cs="Arial"/>
                <w:b/>
                <w:bCs/>
                <w:i/>
                <w:color w:val="808080" w:themeColor="background1" w:themeShade="80"/>
                <w:lang w:eastAsia="es-ES"/>
              </w:rPr>
            </w:pPr>
            <w:r w:rsidRPr="00B437AB">
              <w:rPr>
                <w:rFonts w:ascii="Arial" w:hAnsi="Arial" w:cs="Arial"/>
                <w:b/>
                <w:bCs/>
              </w:rPr>
              <w:t xml:space="preserve">En todas aquellas medidas de información y comunicación de las actuaciones que desarrollan las inversiones, deberán incluirse los logos pertinentes que se especifican en el punto 9 de la  </w:t>
            </w:r>
            <w:r w:rsidRPr="00B437AB">
              <w:rPr>
                <w:rFonts w:ascii="Arial" w:hAnsi="Arial" w:cs="Arial"/>
                <w:b/>
                <w:bCs/>
                <w:i/>
                <w:iCs/>
              </w:rPr>
              <w:t>GUIA E INSTRUCCIONES PARA LA EJECUCIÓN Y JUSTIFICACIÓN DE LAS AYUDAS OTORGADAS A PROYECTOS DE DIGITALIZACIÓN DE ÚLTIMA MILLA</w:t>
            </w:r>
            <w:r w:rsidRPr="00B437AB">
              <w:rPr>
                <w:rFonts w:ascii="Arial" w:hAnsi="Arial" w:cs="Arial"/>
                <w:b/>
                <w:bCs/>
              </w:rPr>
              <w:t>, como por ejemplo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B437AB">
              <w:rPr>
                <w:rFonts w:ascii="Arial" w:hAnsi="Arial" w:cs="Arial"/>
                <w:b/>
                <w:bCs/>
              </w:rPr>
              <w:t xml:space="preserve"> carteles informativos, placas, publicaciones impresas y electrónicas, material audiovisual, páginas web, anuncios e inserciones en prensa, certificados, etc.,  en definitiva </w:t>
            </w:r>
            <w:r w:rsidRPr="00B437AB">
              <w:rPr>
                <w:rFonts w:ascii="Arial" w:eastAsia="Times New Roman" w:hAnsi="Arial" w:cs="Arial"/>
                <w:b/>
                <w:bCs/>
                <w:lang w:eastAsia="es-ES"/>
              </w:rPr>
              <w:t>Material gráfico y/o impreso en conexión con las actividades y/o intervenciones, donde quede claramente refleje  la subvención otorgada  por la UE a través de los Fondos Next Gen</w:t>
            </w: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e</w:t>
            </w:r>
            <w:r w:rsidRPr="00B437AB">
              <w:rPr>
                <w:rFonts w:ascii="Arial" w:eastAsia="Times New Roman" w:hAnsi="Arial" w:cs="Arial"/>
                <w:b/>
                <w:bCs/>
                <w:lang w:eastAsia="es-ES"/>
              </w:rPr>
              <w:t>ration</w:t>
            </w: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.</w:t>
            </w:r>
          </w:p>
        </w:tc>
      </w:tr>
      <w:tr w:rsidR="00450CEB" w:rsidRPr="00A468C8" w14:paraId="4CC952A9" w14:textId="77777777" w:rsidTr="00652C1D">
        <w:trPr>
          <w:trHeight w:val="14591"/>
          <w:jc w:val="center"/>
        </w:trPr>
        <w:tc>
          <w:tcPr>
            <w:tcW w:w="9570" w:type="dxa"/>
            <w:gridSpan w:val="2"/>
            <w:shd w:val="clear" w:color="auto" w:fill="FFFFFF" w:themeFill="background1"/>
          </w:tcPr>
          <w:p w14:paraId="2A5F52B1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25F41B3B" w14:textId="77777777" w:rsidR="00450CEB" w:rsidRDefault="00450CEB" w:rsidP="009657F2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</w:pPr>
          </w:p>
          <w:p w14:paraId="20C5727D" w14:textId="77777777" w:rsidR="00450CEB" w:rsidRPr="00A468C8" w:rsidRDefault="00450CEB" w:rsidP="009657F2">
            <w:pPr>
              <w:jc w:val="both"/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 xml:space="preserve">Listado de fuentes </w:t>
            </w:r>
            <w:r w:rsidRPr="00A468C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 xml:space="preserve"> </w:t>
            </w:r>
            <w:r w:rsidRPr="00A468C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>se aporta</w:t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 xml:space="preserve">, adjuntar </w:t>
            </w:r>
            <w:r w:rsidRPr="00B83A7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 xml:space="preserve">aquellas fuentes de verificación y/ o documentos probatorios en soporte electrónico de la efectiva ejecución de actividades de </w:t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>visibilidad</w:t>
            </w:r>
            <w:r w:rsidRPr="00B83A7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>, definidos como aquellos recursos mediante los cuales podemos demostrar que se han obtenido los resultados para los parámetros seleccionados</w:t>
            </w:r>
          </w:p>
          <w:p w14:paraId="51C5E6E6" w14:textId="77777777" w:rsidR="00450CEB" w:rsidRPr="00A468C8" w:rsidRDefault="00450CEB" w:rsidP="009657F2">
            <w:pPr>
              <w:jc w:val="both"/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3037D5F4" w14:textId="77777777" w:rsidR="00450CEB" w:rsidRPr="00A468C8" w:rsidRDefault="00450CEB" w:rsidP="009657F2">
            <w:pPr>
              <w:jc w:val="both"/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6917C7A8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505365F3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  <w:p w14:paraId="2A7B0707" w14:textId="77777777" w:rsidR="00450CEB" w:rsidRPr="00A468C8" w:rsidRDefault="00450CEB" w:rsidP="009657F2">
            <w:pPr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</w:tc>
      </w:tr>
    </w:tbl>
    <w:p w14:paraId="137441EB" w14:textId="77777777" w:rsidR="00450CEB" w:rsidRDefault="00450CEB" w:rsidP="00450CEB">
      <w:pPr>
        <w:tabs>
          <w:tab w:val="left" w:pos="745"/>
        </w:tabs>
        <w:rPr>
          <w:b/>
        </w:rPr>
      </w:pPr>
    </w:p>
    <w:p w14:paraId="64B3C507" w14:textId="77777777" w:rsidR="00450CEB" w:rsidRDefault="00450CEB" w:rsidP="00450CEB">
      <w:pPr>
        <w:tabs>
          <w:tab w:val="left" w:pos="745"/>
        </w:tabs>
        <w:rPr>
          <w:b/>
        </w:rPr>
      </w:pPr>
    </w:p>
    <w:p w14:paraId="66F96E4E" w14:textId="77777777" w:rsidR="00652C1D" w:rsidRDefault="00652C1D" w:rsidP="00450CEB">
      <w:pPr>
        <w:tabs>
          <w:tab w:val="left" w:pos="745"/>
        </w:tabs>
        <w:rPr>
          <w:b/>
        </w:rPr>
      </w:pPr>
    </w:p>
    <w:p w14:paraId="2D97A134" w14:textId="77777777" w:rsidR="00652C1D" w:rsidRDefault="00652C1D" w:rsidP="00450CEB">
      <w:pPr>
        <w:tabs>
          <w:tab w:val="left" w:pos="745"/>
        </w:tabs>
        <w:rPr>
          <w:b/>
        </w:rPr>
      </w:pPr>
    </w:p>
    <w:p w14:paraId="6525FA86" w14:textId="1C10797D" w:rsidR="00B338D7" w:rsidRDefault="00652C1D" w:rsidP="00450CEB">
      <w:pPr>
        <w:tabs>
          <w:tab w:val="left" w:pos="745"/>
        </w:tabs>
        <w:ind w:right="550"/>
        <w:rPr>
          <w:b/>
        </w:rPr>
      </w:pPr>
      <w:r>
        <w:rPr>
          <w:b/>
        </w:rPr>
        <w:t>9.</w:t>
      </w:r>
      <w:r w:rsidR="003E1380">
        <w:rPr>
          <w:b/>
        </w:rPr>
        <w:t xml:space="preserve"> </w:t>
      </w:r>
      <w:r w:rsidR="00450CEB">
        <w:rPr>
          <w:b/>
        </w:rPr>
        <w:t xml:space="preserve">EFECTO SOBRE EL EMPLEO </w:t>
      </w:r>
    </w:p>
    <w:p w14:paraId="5463F943" w14:textId="77777777" w:rsidR="00450CEB" w:rsidRDefault="00450CEB" w:rsidP="00450CEB">
      <w:pPr>
        <w:tabs>
          <w:tab w:val="left" w:pos="745"/>
        </w:tabs>
        <w:ind w:right="550"/>
        <w:rPr>
          <w:b/>
        </w:rPr>
      </w:pP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2"/>
      </w:tblGrid>
      <w:tr w:rsidR="00450CEB" w:rsidRPr="00A468C8" w14:paraId="2E8CA922" w14:textId="77777777" w:rsidTr="00EF790D">
        <w:trPr>
          <w:trHeight w:val="342"/>
          <w:jc w:val="center"/>
        </w:trPr>
        <w:tc>
          <w:tcPr>
            <w:tcW w:w="8902" w:type="dxa"/>
            <w:shd w:val="clear" w:color="auto" w:fill="DBE5F1" w:themeFill="accent1" w:themeFillTint="33"/>
            <w:vAlign w:val="center"/>
          </w:tcPr>
          <w:p w14:paraId="3A479140" w14:textId="77777777" w:rsidR="00450CEB" w:rsidRPr="00695AD3" w:rsidRDefault="00450CEB" w:rsidP="009657F2">
            <w:pPr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669C13AC" w14:textId="77777777" w:rsidR="00450CEB" w:rsidRPr="00402A55" w:rsidRDefault="00450CEB" w:rsidP="009657F2">
            <w:pPr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</w:pPr>
            <w:r>
              <w:rPr>
                <w:rFonts w:ascii="Arial" w:hAnsi="Arial" w:cs="Arial"/>
                <w:b/>
                <w:bCs/>
              </w:rPr>
              <w:t xml:space="preserve">Detallar aspectos relevantes del Plan de igualdad empresarial (más de 50 trabajadores). </w:t>
            </w:r>
            <w:r w:rsidRPr="00695AD3">
              <w:rPr>
                <w:rFonts w:ascii="Arial" w:hAnsi="Arial" w:cs="Arial"/>
                <w:b/>
                <w:bCs/>
              </w:rPr>
              <w:t>Se debe indicar los empleos generados en cada uno de los paquetes de trabajo del proyecto diferenciando el técnico y administrativo, detallando la temporalidad o permanencia de los puestos creados según las distintas fases y tareas a desempeñar. Indicar si son perfiles senior o junior.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02A55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 xml:space="preserve">Máximo </w:t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>2</w:t>
            </w:r>
            <w:r w:rsidRPr="00402A55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 xml:space="preserve"> página</w:t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ES"/>
              </w:rPr>
              <w:t>s</w:t>
            </w:r>
          </w:p>
          <w:p w14:paraId="0CAB9C02" w14:textId="77777777" w:rsidR="00450CEB" w:rsidRPr="00695AD3" w:rsidRDefault="00450CEB" w:rsidP="009657F2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450CEB" w:rsidRPr="00A468C8" w14:paraId="166602DC" w14:textId="77777777" w:rsidTr="00EF790D">
        <w:trPr>
          <w:trHeight w:val="7493"/>
          <w:jc w:val="center"/>
        </w:trPr>
        <w:tc>
          <w:tcPr>
            <w:tcW w:w="8902" w:type="dxa"/>
            <w:shd w:val="clear" w:color="000000" w:fill="FFFFFF"/>
            <w:vAlign w:val="center"/>
          </w:tcPr>
          <w:p w14:paraId="65413DDD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  <w:p w14:paraId="12EF3030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  <w:p w14:paraId="7D18604D" w14:textId="77777777" w:rsidR="00450CEB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  <w:p w14:paraId="2B335306" w14:textId="77777777" w:rsidR="00450CEB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  <w:p w14:paraId="6B04DA21" w14:textId="77777777" w:rsidR="00450CEB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  <w:p w14:paraId="343112BC" w14:textId="77777777" w:rsidR="00450CEB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  <w:p w14:paraId="59A87BC1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  <w:p w14:paraId="2FA08391" w14:textId="77777777" w:rsidR="00450CEB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  <w:p w14:paraId="3BE40D18" w14:textId="77777777" w:rsidR="00450CEB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  <w:p w14:paraId="36D72D22" w14:textId="77777777" w:rsidR="00450CEB" w:rsidRPr="00A468C8" w:rsidRDefault="00450CE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  <w:p w14:paraId="253D231A" w14:textId="77777777" w:rsidR="005C274A" w:rsidRDefault="005C274A" w:rsidP="005C274A">
            <w:pPr>
              <w:pStyle w:val="Textoindependiente"/>
              <w:tabs>
                <w:tab w:val="left" w:pos="7283"/>
              </w:tabs>
            </w:pPr>
          </w:p>
          <w:p w14:paraId="656ACDB6" w14:textId="77777777" w:rsidR="005C274A" w:rsidRDefault="005C274A" w:rsidP="005C274A">
            <w:pPr>
              <w:pStyle w:val="Textoindependiente"/>
              <w:tabs>
                <w:tab w:val="left" w:pos="7283"/>
              </w:tabs>
            </w:pPr>
          </w:p>
          <w:p w14:paraId="5F2D4BA7" w14:textId="77777777" w:rsidR="005C274A" w:rsidRDefault="005C274A" w:rsidP="005C274A">
            <w:pPr>
              <w:pStyle w:val="Textoindependiente"/>
              <w:tabs>
                <w:tab w:val="left" w:pos="7283"/>
              </w:tabs>
            </w:pPr>
          </w:p>
          <w:p w14:paraId="36C11385" w14:textId="77777777" w:rsidR="005C274A" w:rsidRDefault="005C274A" w:rsidP="005C274A">
            <w:pPr>
              <w:pStyle w:val="Textoindependiente"/>
              <w:tabs>
                <w:tab w:val="left" w:pos="7283"/>
              </w:tabs>
            </w:pPr>
          </w:p>
          <w:p w14:paraId="0944A377" w14:textId="77777777" w:rsidR="005C274A" w:rsidRDefault="005C274A" w:rsidP="005C274A">
            <w:pPr>
              <w:pStyle w:val="Textoindependiente"/>
              <w:tabs>
                <w:tab w:val="left" w:pos="7283"/>
              </w:tabs>
            </w:pPr>
          </w:p>
          <w:p w14:paraId="0ED546FB" w14:textId="77777777" w:rsidR="005C274A" w:rsidRDefault="005C274A" w:rsidP="005C274A">
            <w:pPr>
              <w:pStyle w:val="Textoindependiente"/>
              <w:tabs>
                <w:tab w:val="left" w:pos="7283"/>
              </w:tabs>
            </w:pPr>
          </w:p>
          <w:p w14:paraId="4382E902" w14:textId="77777777" w:rsidR="0035650B" w:rsidRDefault="0035650B" w:rsidP="0035650B">
            <w:pPr>
              <w:pStyle w:val="Textoindependiente"/>
              <w:tabs>
                <w:tab w:val="left" w:pos="7283"/>
              </w:tabs>
              <w:jc w:val="both"/>
              <w:rPr>
                <w:color w:val="FF0000"/>
              </w:rPr>
            </w:pPr>
          </w:p>
          <w:p w14:paraId="77EB3BE7" w14:textId="5A56B8B8" w:rsidR="0035650B" w:rsidRPr="00A468C8" w:rsidRDefault="0035650B" w:rsidP="0035650B">
            <w:pPr>
              <w:pStyle w:val="Textoindependiente"/>
              <w:tabs>
                <w:tab w:val="left" w:pos="7283"/>
              </w:tabs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5650B" w:rsidRPr="00A468C8" w14:paraId="62457052" w14:textId="77777777" w:rsidTr="00EF790D">
        <w:trPr>
          <w:trHeight w:val="1088"/>
          <w:jc w:val="center"/>
        </w:trPr>
        <w:tc>
          <w:tcPr>
            <w:tcW w:w="8902" w:type="dxa"/>
            <w:shd w:val="clear" w:color="000000" w:fill="FFFFFF"/>
            <w:vAlign w:val="center"/>
          </w:tcPr>
          <w:p w14:paraId="6313178F" w14:textId="77777777" w:rsidR="0035650B" w:rsidRDefault="0035650B" w:rsidP="0035650B">
            <w:pPr>
              <w:pStyle w:val="Textoindependiente"/>
              <w:tabs>
                <w:tab w:val="left" w:pos="7283"/>
              </w:tabs>
              <w:jc w:val="both"/>
            </w:pPr>
          </w:p>
          <w:p w14:paraId="1B4E6C75" w14:textId="77777777" w:rsidR="0035650B" w:rsidRDefault="0035650B" w:rsidP="0035650B">
            <w:pPr>
              <w:pStyle w:val="Textoindependiente"/>
              <w:tabs>
                <w:tab w:val="left" w:pos="7283"/>
              </w:tabs>
              <w:jc w:val="both"/>
            </w:pPr>
          </w:p>
          <w:p w14:paraId="1CF2EDB5" w14:textId="38A01656" w:rsidR="0035650B" w:rsidRDefault="0035650B" w:rsidP="0035650B">
            <w:pPr>
              <w:pStyle w:val="Textoindependiente"/>
              <w:tabs>
                <w:tab w:val="left" w:pos="7283"/>
              </w:tabs>
              <w:jc w:val="both"/>
            </w:pPr>
            <w:r>
              <w:t xml:space="preserve">D./Dña., </w:t>
            </w:r>
            <w:r>
              <w:rPr>
                <w:u w:val="single"/>
              </w:rPr>
              <w:tab/>
            </w:r>
            <w:r w:rsidR="00107646">
              <w:rPr>
                <w:u w:val="single"/>
              </w:rPr>
              <w:t>____</w:t>
            </w:r>
            <w:r>
              <w:rPr>
                <w:spacing w:val="-4"/>
              </w:rPr>
              <w:t>representante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legal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agrupación</w:t>
            </w:r>
            <w:r>
              <w:rPr>
                <w:u w:val="single"/>
              </w:rPr>
              <w:tab/>
            </w:r>
            <w:r>
              <w:t>y coordinador/a del proyecto,</w:t>
            </w:r>
            <w:r>
              <w:rPr>
                <w:spacing w:val="-7"/>
              </w:rPr>
              <w:t xml:space="preserve"> </w:t>
            </w:r>
            <w:r>
              <w:t>certifica la</w:t>
            </w:r>
            <w:r>
              <w:rPr>
                <w:spacing w:val="-2"/>
              </w:rPr>
              <w:t xml:space="preserve"> </w:t>
            </w:r>
            <w:r>
              <w:t>veracidad de todos los datos reflejados en el presenta ANEXO 1 “Memoria técnica”.</w:t>
            </w:r>
          </w:p>
          <w:p w14:paraId="2E95EC28" w14:textId="77777777" w:rsidR="0035650B" w:rsidRDefault="0035650B" w:rsidP="0035650B">
            <w:pPr>
              <w:pStyle w:val="Textoindependiente"/>
              <w:jc w:val="both"/>
            </w:pPr>
          </w:p>
          <w:p w14:paraId="4891853C" w14:textId="77777777" w:rsidR="0035650B" w:rsidRDefault="0035650B" w:rsidP="0035650B">
            <w:pPr>
              <w:pStyle w:val="Textoindependiente"/>
            </w:pPr>
          </w:p>
          <w:p w14:paraId="11B12C4F" w14:textId="77777777" w:rsidR="0035650B" w:rsidRDefault="0035650B" w:rsidP="0035650B">
            <w:pPr>
              <w:pStyle w:val="Textoindependiente"/>
            </w:pPr>
          </w:p>
          <w:p w14:paraId="54FDA08C" w14:textId="77777777" w:rsidR="0035650B" w:rsidRDefault="0035650B" w:rsidP="0035650B">
            <w:pPr>
              <w:pStyle w:val="Textoindependiente"/>
              <w:spacing w:before="124"/>
            </w:pPr>
          </w:p>
          <w:p w14:paraId="21051080" w14:textId="1CEDA10E" w:rsidR="0035650B" w:rsidRPr="0035650B" w:rsidRDefault="0035650B" w:rsidP="0035650B">
            <w:pPr>
              <w:pStyle w:val="Textoindependiente"/>
              <w:tabs>
                <w:tab w:val="left" w:pos="6048"/>
                <w:tab w:val="left" w:pos="7093"/>
                <w:tab w:val="left" w:pos="9450"/>
              </w:tabs>
              <w:ind w:left="3146"/>
              <w:rPr>
                <w:b/>
                <w:bCs/>
              </w:rPr>
            </w:pPr>
            <w:r w:rsidRPr="0035650B">
              <w:rPr>
                <w:b/>
                <w:bCs/>
                <w:u w:val="single"/>
              </w:rPr>
              <w:t>__________________</w:t>
            </w:r>
            <w:r w:rsidRPr="0035650B">
              <w:rPr>
                <w:b/>
                <w:bCs/>
              </w:rPr>
              <w:t xml:space="preserve">, a </w:t>
            </w:r>
            <w:r w:rsidRPr="0035650B">
              <w:rPr>
                <w:b/>
                <w:bCs/>
                <w:u w:val="single"/>
              </w:rPr>
              <w:tab/>
            </w:r>
            <w:r w:rsidRPr="0035650B">
              <w:rPr>
                <w:b/>
                <w:bCs/>
              </w:rPr>
              <w:t xml:space="preserve">de </w:t>
            </w:r>
            <w:r w:rsidRPr="0035650B">
              <w:rPr>
                <w:b/>
                <w:bCs/>
                <w:u w:val="single"/>
              </w:rPr>
              <w:tab/>
            </w:r>
            <w:r w:rsidRPr="0035650B">
              <w:rPr>
                <w:b/>
                <w:bCs/>
              </w:rPr>
              <w:t>de</w:t>
            </w:r>
            <w:r>
              <w:rPr>
                <w:b/>
                <w:bCs/>
              </w:rPr>
              <w:t>l</w:t>
            </w:r>
            <w:r w:rsidRPr="0035650B">
              <w:rPr>
                <w:b/>
                <w:bCs/>
                <w:spacing w:val="-1"/>
              </w:rPr>
              <w:t xml:space="preserve"> </w:t>
            </w:r>
            <w:r w:rsidRPr="0035650B">
              <w:rPr>
                <w:b/>
                <w:bCs/>
                <w:spacing w:val="-4"/>
              </w:rPr>
              <w:t>2024</w:t>
            </w:r>
          </w:p>
          <w:p w14:paraId="6C0A4D54" w14:textId="77777777" w:rsidR="0035650B" w:rsidRPr="00A468C8" w:rsidRDefault="0035650B" w:rsidP="009657F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67F2C457" w14:textId="6524917E" w:rsidR="00363A4B" w:rsidRPr="00E80533" w:rsidRDefault="00363A4B" w:rsidP="005118CD">
      <w:pPr>
        <w:pStyle w:val="Ttulo1"/>
        <w:tabs>
          <w:tab w:val="left" w:pos="935"/>
          <w:tab w:val="left" w:pos="10201"/>
        </w:tabs>
        <w:ind w:left="0"/>
        <w:jc w:val="both"/>
        <w:rPr>
          <w:highlight w:val="cyan"/>
        </w:rPr>
      </w:pPr>
    </w:p>
    <w:p w14:paraId="67639DD7" w14:textId="2F8A8BA9" w:rsidR="00B338D7" w:rsidRDefault="00A81785">
      <w:pPr>
        <w:ind w:left="3994"/>
        <w:rPr>
          <w:rFonts w:ascii="Cambria" w:hAnsi="Cambria"/>
          <w:sz w:val="20"/>
        </w:rPr>
      </w:pP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JUSTIFICACIÓN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AYUDAS</w:t>
      </w:r>
      <w:r>
        <w:rPr>
          <w:spacing w:val="-3"/>
          <w:sz w:val="18"/>
        </w:rPr>
        <w:t xml:space="preserve"> </w:t>
      </w:r>
      <w:r>
        <w:rPr>
          <w:sz w:val="18"/>
        </w:rPr>
        <w:t>EXPERIENCIAS</w:t>
      </w:r>
      <w:r>
        <w:rPr>
          <w:spacing w:val="-2"/>
          <w:sz w:val="18"/>
        </w:rPr>
        <w:t xml:space="preserve"> </w:t>
      </w:r>
      <w:r>
        <w:rPr>
          <w:sz w:val="18"/>
        </w:rPr>
        <w:t>TURISMO</w:t>
      </w:r>
      <w:r>
        <w:rPr>
          <w:spacing w:val="-2"/>
          <w:sz w:val="18"/>
        </w:rPr>
        <w:t xml:space="preserve"> </w:t>
      </w:r>
      <w:r>
        <w:rPr>
          <w:sz w:val="18"/>
        </w:rPr>
        <w:t>ESPAÑA</w:t>
      </w:r>
      <w:r>
        <w:rPr>
          <w:spacing w:val="8"/>
          <w:sz w:val="18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pacing w:val="-5"/>
          <w:sz w:val="20"/>
        </w:rPr>
        <w:t>62</w:t>
      </w:r>
    </w:p>
    <w:sectPr w:rsidR="00B338D7">
      <w:headerReference w:type="default" r:id="rId14"/>
      <w:footerReference w:type="default" r:id="rId15"/>
      <w:pgSz w:w="11910" w:h="16840"/>
      <w:pgMar w:top="860" w:right="98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FDEA4" w14:textId="77777777" w:rsidR="00230465" w:rsidRDefault="00230465">
      <w:r>
        <w:separator/>
      </w:r>
    </w:p>
  </w:endnote>
  <w:endnote w:type="continuationSeparator" w:id="0">
    <w:p w14:paraId="333A8158" w14:textId="77777777" w:rsidR="00230465" w:rsidRDefault="0023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9ABA8" w14:textId="77777777" w:rsidR="0061141B" w:rsidRDefault="006114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683085"/>
      <w:docPartObj>
        <w:docPartGallery w:val="Page Numbers (Bottom of Page)"/>
        <w:docPartUnique/>
      </w:docPartObj>
    </w:sdtPr>
    <w:sdtEndPr/>
    <w:sdtContent>
      <w:p w14:paraId="09AD7674" w14:textId="1F156EBE" w:rsidR="00605CE7" w:rsidRDefault="00605CE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465">
          <w:rPr>
            <w:noProof/>
          </w:rPr>
          <w:t>1</w:t>
        </w:r>
        <w:r>
          <w:fldChar w:fldCharType="end"/>
        </w:r>
      </w:p>
    </w:sdtContent>
  </w:sdt>
  <w:p w14:paraId="7BB3C280" w14:textId="04A0035B" w:rsidR="00B338D7" w:rsidRDefault="00B338D7">
    <w:pPr>
      <w:pStyle w:val="Textoindependiente"/>
      <w:spacing w:line="14" w:lineRule="auto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CE5A7" w14:textId="77777777" w:rsidR="0061141B" w:rsidRDefault="0061141B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AF338" w14:textId="77777777" w:rsidR="00B338D7" w:rsidRDefault="00B338D7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0584D" w14:textId="77777777" w:rsidR="00230465" w:rsidRDefault="00230465">
      <w:r>
        <w:separator/>
      </w:r>
    </w:p>
  </w:footnote>
  <w:footnote w:type="continuationSeparator" w:id="0">
    <w:p w14:paraId="3A9D943B" w14:textId="77777777" w:rsidR="00230465" w:rsidRDefault="00230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597B8" w14:textId="77777777" w:rsidR="0061141B" w:rsidRDefault="006114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9AA3C" w14:textId="77777777" w:rsidR="00B338D7" w:rsidRDefault="00A81785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59232" behindDoc="1" locked="0" layoutInCell="1" allowOverlap="1" wp14:anchorId="46469664" wp14:editId="130686EF">
          <wp:simplePos x="0" y="0"/>
          <wp:positionH relativeFrom="page">
            <wp:posOffset>637001</wp:posOffset>
          </wp:positionH>
          <wp:positionV relativeFrom="page">
            <wp:posOffset>562610</wp:posOffset>
          </wp:positionV>
          <wp:extent cx="1981625" cy="547331"/>
          <wp:effectExtent l="0" t="0" r="0" b="5715"/>
          <wp:wrapNone/>
          <wp:docPr id="1686000894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1625" cy="547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ES"/>
      </w:rPr>
      <w:drawing>
        <wp:anchor distT="0" distB="0" distL="0" distR="0" simplePos="0" relativeHeight="484959744" behindDoc="1" locked="0" layoutInCell="1" allowOverlap="1" wp14:anchorId="4B8DB6BD" wp14:editId="16A853A5">
          <wp:simplePos x="0" y="0"/>
          <wp:positionH relativeFrom="page">
            <wp:posOffset>4555490</wp:posOffset>
          </wp:positionH>
          <wp:positionV relativeFrom="page">
            <wp:posOffset>600709</wp:posOffset>
          </wp:positionV>
          <wp:extent cx="2138044" cy="502920"/>
          <wp:effectExtent l="0" t="0" r="0" b="0"/>
          <wp:wrapNone/>
          <wp:docPr id="552789231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38044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4960256" behindDoc="1" locked="0" layoutInCell="1" allowOverlap="1" wp14:anchorId="529D9265" wp14:editId="0206020A">
          <wp:simplePos x="0" y="0"/>
          <wp:positionH relativeFrom="page">
            <wp:posOffset>2892425</wp:posOffset>
          </wp:positionH>
          <wp:positionV relativeFrom="page">
            <wp:posOffset>618354</wp:posOffset>
          </wp:positionV>
          <wp:extent cx="1272286" cy="468870"/>
          <wp:effectExtent l="0" t="0" r="0" b="0"/>
          <wp:wrapNone/>
          <wp:docPr id="696949960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2286" cy="468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0F647" w14:textId="77777777" w:rsidR="0061141B" w:rsidRDefault="0061141B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B029D" w14:textId="77777777" w:rsidR="00B338D7" w:rsidRDefault="00B338D7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74F5"/>
    <w:multiLevelType w:val="hybridMultilevel"/>
    <w:tmpl w:val="5D60B9AE"/>
    <w:lvl w:ilvl="0" w:tplc="E45403EC">
      <w:start w:val="1"/>
      <w:numFmt w:val="decimal"/>
      <w:lvlText w:val="%1)"/>
      <w:lvlJc w:val="left"/>
      <w:pPr>
        <w:ind w:left="2979" w:hanging="428"/>
      </w:pPr>
      <w:rPr>
        <w:rFonts w:ascii="Corbel" w:eastAsia="Corbel" w:hAnsi="Corbel" w:cs="Corbe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440EAF4">
      <w:start w:val="1"/>
      <w:numFmt w:val="lowerLetter"/>
      <w:lvlText w:val="%2)"/>
      <w:lvlJc w:val="left"/>
      <w:pPr>
        <w:ind w:left="2979" w:hanging="281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1192833E">
      <w:numFmt w:val="bullet"/>
      <w:lvlText w:val="•"/>
      <w:lvlJc w:val="left"/>
      <w:pPr>
        <w:ind w:left="4900" w:hanging="281"/>
      </w:pPr>
      <w:rPr>
        <w:rFonts w:hint="default"/>
        <w:lang w:val="es-ES" w:eastAsia="en-US" w:bidi="ar-SA"/>
      </w:rPr>
    </w:lvl>
    <w:lvl w:ilvl="3" w:tplc="61AC8CA8">
      <w:numFmt w:val="bullet"/>
      <w:lvlText w:val="•"/>
      <w:lvlJc w:val="left"/>
      <w:pPr>
        <w:ind w:left="5860" w:hanging="281"/>
      </w:pPr>
      <w:rPr>
        <w:rFonts w:hint="default"/>
        <w:lang w:val="es-ES" w:eastAsia="en-US" w:bidi="ar-SA"/>
      </w:rPr>
    </w:lvl>
    <w:lvl w:ilvl="4" w:tplc="A96AEDE6">
      <w:numFmt w:val="bullet"/>
      <w:lvlText w:val="•"/>
      <w:lvlJc w:val="left"/>
      <w:pPr>
        <w:ind w:left="6821" w:hanging="281"/>
      </w:pPr>
      <w:rPr>
        <w:rFonts w:hint="default"/>
        <w:lang w:val="es-ES" w:eastAsia="en-US" w:bidi="ar-SA"/>
      </w:rPr>
    </w:lvl>
    <w:lvl w:ilvl="5" w:tplc="1506ECC8">
      <w:numFmt w:val="bullet"/>
      <w:lvlText w:val="•"/>
      <w:lvlJc w:val="left"/>
      <w:pPr>
        <w:ind w:left="7782" w:hanging="281"/>
      </w:pPr>
      <w:rPr>
        <w:rFonts w:hint="default"/>
        <w:lang w:val="es-ES" w:eastAsia="en-US" w:bidi="ar-SA"/>
      </w:rPr>
    </w:lvl>
    <w:lvl w:ilvl="6" w:tplc="47A60598">
      <w:numFmt w:val="bullet"/>
      <w:lvlText w:val="•"/>
      <w:lvlJc w:val="left"/>
      <w:pPr>
        <w:ind w:left="8742" w:hanging="281"/>
      </w:pPr>
      <w:rPr>
        <w:rFonts w:hint="default"/>
        <w:lang w:val="es-ES" w:eastAsia="en-US" w:bidi="ar-SA"/>
      </w:rPr>
    </w:lvl>
    <w:lvl w:ilvl="7" w:tplc="E8664ACA">
      <w:numFmt w:val="bullet"/>
      <w:lvlText w:val="•"/>
      <w:lvlJc w:val="left"/>
      <w:pPr>
        <w:ind w:left="9703" w:hanging="281"/>
      </w:pPr>
      <w:rPr>
        <w:rFonts w:hint="default"/>
        <w:lang w:val="es-ES" w:eastAsia="en-US" w:bidi="ar-SA"/>
      </w:rPr>
    </w:lvl>
    <w:lvl w:ilvl="8" w:tplc="7C80BA3C">
      <w:numFmt w:val="bullet"/>
      <w:lvlText w:val="•"/>
      <w:lvlJc w:val="left"/>
      <w:pPr>
        <w:ind w:left="10664" w:hanging="281"/>
      </w:pPr>
      <w:rPr>
        <w:rFonts w:hint="default"/>
        <w:lang w:val="es-ES" w:eastAsia="en-US" w:bidi="ar-SA"/>
      </w:rPr>
    </w:lvl>
  </w:abstractNum>
  <w:abstractNum w:abstractNumId="1" w15:restartNumberingAfterBreak="0">
    <w:nsid w:val="019305CD"/>
    <w:multiLevelType w:val="multilevel"/>
    <w:tmpl w:val="0C0A001F"/>
    <w:lvl w:ilvl="0">
      <w:start w:val="1"/>
      <w:numFmt w:val="decimal"/>
      <w:lvlText w:val="%1."/>
      <w:lvlJc w:val="left"/>
      <w:pPr>
        <w:ind w:left="332" w:hanging="360"/>
      </w:pPr>
      <w:rPr>
        <w:rFonts w:hint="default"/>
        <w:b/>
        <w:bCs/>
        <w:i w:val="0"/>
        <w:iCs w:val="0"/>
        <w:color w:val="1F497D" w:themeColor="text2"/>
        <w:spacing w:val="0"/>
        <w:w w:val="100"/>
        <w:sz w:val="28"/>
        <w:szCs w:val="28"/>
        <w:shd w:val="clear" w:color="auto" w:fill="D2EDD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71" w:hanging="432"/>
      </w:pPr>
      <w:rPr>
        <w:rFonts w:hint="default"/>
        <w:b/>
        <w:bCs/>
        <w:i w:val="0"/>
        <w:iCs w:val="0"/>
        <w:color w:val="1F497D" w:themeColor="text2"/>
        <w:spacing w:val="-2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326" w:hanging="504"/>
      </w:pPr>
      <w:rPr>
        <w:rFonts w:hint="default"/>
        <w:spacing w:val="-3"/>
        <w:w w:val="100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700" w:hanging="648"/>
      </w:pPr>
      <w:rPr>
        <w:rFonts w:hint="default"/>
        <w:spacing w:val="0"/>
        <w:w w:val="100"/>
        <w:lang w:val="es-ES" w:eastAsia="en-US" w:bidi="ar-SA"/>
      </w:rPr>
    </w:lvl>
    <w:lvl w:ilvl="4">
      <w:start w:val="1"/>
      <w:numFmt w:val="decimal"/>
      <w:lvlText w:val="%1.%2.%3.%4.%5."/>
      <w:lvlJc w:val="left"/>
      <w:pPr>
        <w:ind w:left="2204" w:hanging="792"/>
      </w:pPr>
      <w:rPr>
        <w:rFonts w:hint="default"/>
        <w:lang w:val="es-ES" w:eastAsia="en-US" w:bidi="ar-SA"/>
      </w:rPr>
    </w:lvl>
    <w:lvl w:ilvl="5">
      <w:start w:val="1"/>
      <w:numFmt w:val="decimal"/>
      <w:lvlText w:val="%1.%2.%3.%4.%5.%6."/>
      <w:lvlJc w:val="left"/>
      <w:pPr>
        <w:ind w:left="2708" w:hanging="936"/>
      </w:pPr>
      <w:rPr>
        <w:rFonts w:hint="default"/>
        <w:lang w:val="es-ES" w:eastAsia="en-US" w:bidi="ar-SA"/>
      </w:rPr>
    </w:lvl>
    <w:lvl w:ilvl="6">
      <w:start w:val="1"/>
      <w:numFmt w:val="decimal"/>
      <w:lvlText w:val="%1.%2.%3.%4.%5.%6.%7."/>
      <w:lvlJc w:val="left"/>
      <w:pPr>
        <w:ind w:left="3212" w:hanging="1080"/>
      </w:pPr>
      <w:rPr>
        <w:rFonts w:hint="default"/>
        <w:lang w:val="es-ES" w:eastAsia="en-US" w:bidi="ar-SA"/>
      </w:rPr>
    </w:lvl>
    <w:lvl w:ilvl="7">
      <w:start w:val="1"/>
      <w:numFmt w:val="decimal"/>
      <w:lvlText w:val="%1.%2.%3.%4.%5.%6.%7.%8."/>
      <w:lvlJc w:val="left"/>
      <w:pPr>
        <w:ind w:left="3716" w:hanging="1224"/>
      </w:pPr>
      <w:rPr>
        <w:rFonts w:hint="default"/>
        <w:lang w:val="es-ES" w:eastAsia="en-US" w:bidi="ar-SA"/>
      </w:rPr>
    </w:lvl>
    <w:lvl w:ilvl="8">
      <w:start w:val="1"/>
      <w:numFmt w:val="decimal"/>
      <w:lvlText w:val="%1.%2.%3.%4.%5.%6.%7.%8.%9."/>
      <w:lvlJc w:val="left"/>
      <w:pPr>
        <w:ind w:left="4292" w:hanging="1440"/>
      </w:pPr>
      <w:rPr>
        <w:rFonts w:hint="default"/>
        <w:lang w:val="es-ES" w:eastAsia="en-US" w:bidi="ar-SA"/>
      </w:rPr>
    </w:lvl>
  </w:abstractNum>
  <w:abstractNum w:abstractNumId="2" w15:restartNumberingAfterBreak="0">
    <w:nsid w:val="05455A4B"/>
    <w:multiLevelType w:val="hybridMultilevel"/>
    <w:tmpl w:val="944C9054"/>
    <w:lvl w:ilvl="0" w:tplc="7AF45396">
      <w:numFmt w:val="bullet"/>
      <w:lvlText w:val=""/>
      <w:lvlJc w:val="left"/>
      <w:pPr>
        <w:ind w:left="532" w:hanging="2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es-ES" w:eastAsia="en-US" w:bidi="ar-SA"/>
      </w:rPr>
    </w:lvl>
    <w:lvl w:ilvl="1" w:tplc="FF889BC0">
      <w:numFmt w:val="bullet"/>
      <w:lvlText w:val="•"/>
      <w:lvlJc w:val="left"/>
      <w:pPr>
        <w:ind w:left="1542" w:hanging="263"/>
      </w:pPr>
      <w:rPr>
        <w:rFonts w:hint="default"/>
        <w:lang w:val="es-ES" w:eastAsia="en-US" w:bidi="ar-SA"/>
      </w:rPr>
    </w:lvl>
    <w:lvl w:ilvl="2" w:tplc="BEDC83C8">
      <w:numFmt w:val="bullet"/>
      <w:lvlText w:val="•"/>
      <w:lvlJc w:val="left"/>
      <w:pPr>
        <w:ind w:left="2545" w:hanging="263"/>
      </w:pPr>
      <w:rPr>
        <w:rFonts w:hint="default"/>
        <w:lang w:val="es-ES" w:eastAsia="en-US" w:bidi="ar-SA"/>
      </w:rPr>
    </w:lvl>
    <w:lvl w:ilvl="3" w:tplc="39EA441E">
      <w:numFmt w:val="bullet"/>
      <w:lvlText w:val="•"/>
      <w:lvlJc w:val="left"/>
      <w:pPr>
        <w:ind w:left="3547" w:hanging="263"/>
      </w:pPr>
      <w:rPr>
        <w:rFonts w:hint="default"/>
        <w:lang w:val="es-ES" w:eastAsia="en-US" w:bidi="ar-SA"/>
      </w:rPr>
    </w:lvl>
    <w:lvl w:ilvl="4" w:tplc="9A72A720">
      <w:numFmt w:val="bullet"/>
      <w:lvlText w:val="•"/>
      <w:lvlJc w:val="left"/>
      <w:pPr>
        <w:ind w:left="4550" w:hanging="263"/>
      </w:pPr>
      <w:rPr>
        <w:rFonts w:hint="default"/>
        <w:lang w:val="es-ES" w:eastAsia="en-US" w:bidi="ar-SA"/>
      </w:rPr>
    </w:lvl>
    <w:lvl w:ilvl="5" w:tplc="F2BEF1F6">
      <w:numFmt w:val="bullet"/>
      <w:lvlText w:val="•"/>
      <w:lvlJc w:val="left"/>
      <w:pPr>
        <w:ind w:left="5553" w:hanging="263"/>
      </w:pPr>
      <w:rPr>
        <w:rFonts w:hint="default"/>
        <w:lang w:val="es-ES" w:eastAsia="en-US" w:bidi="ar-SA"/>
      </w:rPr>
    </w:lvl>
    <w:lvl w:ilvl="6" w:tplc="131C7E8A">
      <w:numFmt w:val="bullet"/>
      <w:lvlText w:val="•"/>
      <w:lvlJc w:val="left"/>
      <w:pPr>
        <w:ind w:left="6555" w:hanging="263"/>
      </w:pPr>
      <w:rPr>
        <w:rFonts w:hint="default"/>
        <w:lang w:val="es-ES" w:eastAsia="en-US" w:bidi="ar-SA"/>
      </w:rPr>
    </w:lvl>
    <w:lvl w:ilvl="7" w:tplc="0D8C1888">
      <w:numFmt w:val="bullet"/>
      <w:lvlText w:val="•"/>
      <w:lvlJc w:val="left"/>
      <w:pPr>
        <w:ind w:left="7558" w:hanging="263"/>
      </w:pPr>
      <w:rPr>
        <w:rFonts w:hint="default"/>
        <w:lang w:val="es-ES" w:eastAsia="en-US" w:bidi="ar-SA"/>
      </w:rPr>
    </w:lvl>
    <w:lvl w:ilvl="8" w:tplc="8FC60F44">
      <w:numFmt w:val="bullet"/>
      <w:lvlText w:val="•"/>
      <w:lvlJc w:val="left"/>
      <w:pPr>
        <w:ind w:left="8561" w:hanging="263"/>
      </w:pPr>
      <w:rPr>
        <w:rFonts w:hint="default"/>
        <w:lang w:val="es-ES" w:eastAsia="en-US" w:bidi="ar-SA"/>
      </w:rPr>
    </w:lvl>
  </w:abstractNum>
  <w:abstractNum w:abstractNumId="3" w15:restartNumberingAfterBreak="0">
    <w:nsid w:val="1163354C"/>
    <w:multiLevelType w:val="hybridMultilevel"/>
    <w:tmpl w:val="C574ADCE"/>
    <w:lvl w:ilvl="0" w:tplc="43EC06D8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D03E95E0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51D82B1C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150CE1AA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BC2A0CF8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C42685C6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6FDE1CE6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1D4E9848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A59E197C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31659CE"/>
    <w:multiLevelType w:val="hybridMultilevel"/>
    <w:tmpl w:val="094CE628"/>
    <w:lvl w:ilvl="0" w:tplc="3B36EEB8">
      <w:numFmt w:val="bullet"/>
      <w:lvlText w:val=""/>
      <w:lvlJc w:val="left"/>
      <w:pPr>
        <w:ind w:left="532" w:hanging="3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es-ES" w:eastAsia="en-US" w:bidi="ar-SA"/>
      </w:rPr>
    </w:lvl>
    <w:lvl w:ilvl="1" w:tplc="9D0A284E">
      <w:numFmt w:val="bullet"/>
      <w:lvlText w:val="•"/>
      <w:lvlJc w:val="left"/>
      <w:pPr>
        <w:ind w:left="1542" w:hanging="337"/>
      </w:pPr>
      <w:rPr>
        <w:rFonts w:hint="default"/>
        <w:lang w:val="es-ES" w:eastAsia="en-US" w:bidi="ar-SA"/>
      </w:rPr>
    </w:lvl>
    <w:lvl w:ilvl="2" w:tplc="7FBA79D0">
      <w:numFmt w:val="bullet"/>
      <w:lvlText w:val="•"/>
      <w:lvlJc w:val="left"/>
      <w:pPr>
        <w:ind w:left="2545" w:hanging="337"/>
      </w:pPr>
      <w:rPr>
        <w:rFonts w:hint="default"/>
        <w:lang w:val="es-ES" w:eastAsia="en-US" w:bidi="ar-SA"/>
      </w:rPr>
    </w:lvl>
    <w:lvl w:ilvl="3" w:tplc="AE7C50CC">
      <w:numFmt w:val="bullet"/>
      <w:lvlText w:val="•"/>
      <w:lvlJc w:val="left"/>
      <w:pPr>
        <w:ind w:left="3547" w:hanging="337"/>
      </w:pPr>
      <w:rPr>
        <w:rFonts w:hint="default"/>
        <w:lang w:val="es-ES" w:eastAsia="en-US" w:bidi="ar-SA"/>
      </w:rPr>
    </w:lvl>
    <w:lvl w:ilvl="4" w:tplc="3A9E126A">
      <w:numFmt w:val="bullet"/>
      <w:lvlText w:val="•"/>
      <w:lvlJc w:val="left"/>
      <w:pPr>
        <w:ind w:left="4550" w:hanging="337"/>
      </w:pPr>
      <w:rPr>
        <w:rFonts w:hint="default"/>
        <w:lang w:val="es-ES" w:eastAsia="en-US" w:bidi="ar-SA"/>
      </w:rPr>
    </w:lvl>
    <w:lvl w:ilvl="5" w:tplc="C5281FEC">
      <w:numFmt w:val="bullet"/>
      <w:lvlText w:val="•"/>
      <w:lvlJc w:val="left"/>
      <w:pPr>
        <w:ind w:left="5553" w:hanging="337"/>
      </w:pPr>
      <w:rPr>
        <w:rFonts w:hint="default"/>
        <w:lang w:val="es-ES" w:eastAsia="en-US" w:bidi="ar-SA"/>
      </w:rPr>
    </w:lvl>
    <w:lvl w:ilvl="6" w:tplc="2BA4859E">
      <w:numFmt w:val="bullet"/>
      <w:lvlText w:val="•"/>
      <w:lvlJc w:val="left"/>
      <w:pPr>
        <w:ind w:left="6555" w:hanging="337"/>
      </w:pPr>
      <w:rPr>
        <w:rFonts w:hint="default"/>
        <w:lang w:val="es-ES" w:eastAsia="en-US" w:bidi="ar-SA"/>
      </w:rPr>
    </w:lvl>
    <w:lvl w:ilvl="7" w:tplc="7A22D6E6">
      <w:numFmt w:val="bullet"/>
      <w:lvlText w:val="•"/>
      <w:lvlJc w:val="left"/>
      <w:pPr>
        <w:ind w:left="7558" w:hanging="337"/>
      </w:pPr>
      <w:rPr>
        <w:rFonts w:hint="default"/>
        <w:lang w:val="es-ES" w:eastAsia="en-US" w:bidi="ar-SA"/>
      </w:rPr>
    </w:lvl>
    <w:lvl w:ilvl="8" w:tplc="B5D2BACE">
      <w:numFmt w:val="bullet"/>
      <w:lvlText w:val="•"/>
      <w:lvlJc w:val="left"/>
      <w:pPr>
        <w:ind w:left="8561" w:hanging="337"/>
      </w:pPr>
      <w:rPr>
        <w:rFonts w:hint="default"/>
        <w:lang w:val="es-ES" w:eastAsia="en-US" w:bidi="ar-SA"/>
      </w:rPr>
    </w:lvl>
  </w:abstractNum>
  <w:abstractNum w:abstractNumId="5" w15:restartNumberingAfterBreak="0">
    <w:nsid w:val="132C28FB"/>
    <w:multiLevelType w:val="hybridMultilevel"/>
    <w:tmpl w:val="C7324186"/>
    <w:lvl w:ilvl="0" w:tplc="260E33DE">
      <w:numFmt w:val="bullet"/>
      <w:lvlText w:val="-"/>
      <w:lvlJc w:val="left"/>
      <w:pPr>
        <w:ind w:left="1241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3C07F32">
      <w:numFmt w:val="bullet"/>
      <w:lvlText w:val="•"/>
      <w:lvlJc w:val="left"/>
      <w:pPr>
        <w:ind w:left="2172" w:hanging="142"/>
      </w:pPr>
      <w:rPr>
        <w:rFonts w:hint="default"/>
        <w:lang w:val="es-ES" w:eastAsia="en-US" w:bidi="ar-SA"/>
      </w:rPr>
    </w:lvl>
    <w:lvl w:ilvl="2" w:tplc="2CB43902">
      <w:numFmt w:val="bullet"/>
      <w:lvlText w:val="•"/>
      <w:lvlJc w:val="left"/>
      <w:pPr>
        <w:ind w:left="3105" w:hanging="142"/>
      </w:pPr>
      <w:rPr>
        <w:rFonts w:hint="default"/>
        <w:lang w:val="es-ES" w:eastAsia="en-US" w:bidi="ar-SA"/>
      </w:rPr>
    </w:lvl>
    <w:lvl w:ilvl="3" w:tplc="93CECE28">
      <w:numFmt w:val="bullet"/>
      <w:lvlText w:val="•"/>
      <w:lvlJc w:val="left"/>
      <w:pPr>
        <w:ind w:left="4037" w:hanging="142"/>
      </w:pPr>
      <w:rPr>
        <w:rFonts w:hint="default"/>
        <w:lang w:val="es-ES" w:eastAsia="en-US" w:bidi="ar-SA"/>
      </w:rPr>
    </w:lvl>
    <w:lvl w:ilvl="4" w:tplc="90860C06">
      <w:numFmt w:val="bullet"/>
      <w:lvlText w:val="•"/>
      <w:lvlJc w:val="left"/>
      <w:pPr>
        <w:ind w:left="4970" w:hanging="142"/>
      </w:pPr>
      <w:rPr>
        <w:rFonts w:hint="default"/>
        <w:lang w:val="es-ES" w:eastAsia="en-US" w:bidi="ar-SA"/>
      </w:rPr>
    </w:lvl>
    <w:lvl w:ilvl="5" w:tplc="B8284FAA">
      <w:numFmt w:val="bullet"/>
      <w:lvlText w:val="•"/>
      <w:lvlJc w:val="left"/>
      <w:pPr>
        <w:ind w:left="5903" w:hanging="142"/>
      </w:pPr>
      <w:rPr>
        <w:rFonts w:hint="default"/>
        <w:lang w:val="es-ES" w:eastAsia="en-US" w:bidi="ar-SA"/>
      </w:rPr>
    </w:lvl>
    <w:lvl w:ilvl="6" w:tplc="AEF811C6">
      <w:numFmt w:val="bullet"/>
      <w:lvlText w:val="•"/>
      <w:lvlJc w:val="left"/>
      <w:pPr>
        <w:ind w:left="6835" w:hanging="142"/>
      </w:pPr>
      <w:rPr>
        <w:rFonts w:hint="default"/>
        <w:lang w:val="es-ES" w:eastAsia="en-US" w:bidi="ar-SA"/>
      </w:rPr>
    </w:lvl>
    <w:lvl w:ilvl="7" w:tplc="3A1C951C">
      <w:numFmt w:val="bullet"/>
      <w:lvlText w:val="•"/>
      <w:lvlJc w:val="left"/>
      <w:pPr>
        <w:ind w:left="7768" w:hanging="142"/>
      </w:pPr>
      <w:rPr>
        <w:rFonts w:hint="default"/>
        <w:lang w:val="es-ES" w:eastAsia="en-US" w:bidi="ar-SA"/>
      </w:rPr>
    </w:lvl>
    <w:lvl w:ilvl="8" w:tplc="D5ACC52A">
      <w:numFmt w:val="bullet"/>
      <w:lvlText w:val="•"/>
      <w:lvlJc w:val="left"/>
      <w:pPr>
        <w:ind w:left="8701" w:hanging="142"/>
      </w:pPr>
      <w:rPr>
        <w:rFonts w:hint="default"/>
        <w:lang w:val="es-ES" w:eastAsia="en-US" w:bidi="ar-SA"/>
      </w:rPr>
    </w:lvl>
  </w:abstractNum>
  <w:abstractNum w:abstractNumId="6" w15:restartNumberingAfterBreak="0">
    <w:nsid w:val="13887E0C"/>
    <w:multiLevelType w:val="multilevel"/>
    <w:tmpl w:val="B2FACC42"/>
    <w:lvl w:ilvl="0">
      <w:start w:val="1"/>
      <w:numFmt w:val="decimal"/>
      <w:lvlText w:val="%1."/>
      <w:lvlJc w:val="left"/>
      <w:pPr>
        <w:ind w:left="1037" w:hanging="214"/>
        <w:jc w:val="right"/>
      </w:pPr>
      <w:rPr>
        <w:rFonts w:ascii="Corbel" w:eastAsia="Corbel" w:hAnsi="Corbel" w:cs="Corbe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32" w:hanging="372"/>
      </w:pPr>
      <w:rPr>
        <w:rFonts w:hint="default"/>
        <w:spacing w:val="-2"/>
        <w:w w:val="99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973" w:hanging="372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980" w:hanging="37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06" w:hanging="37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3" w:hanging="37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59" w:hanging="37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6" w:hanging="37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13" w:hanging="372"/>
      </w:pPr>
      <w:rPr>
        <w:rFonts w:hint="default"/>
        <w:lang w:val="es-ES" w:eastAsia="en-US" w:bidi="ar-SA"/>
      </w:rPr>
    </w:lvl>
  </w:abstractNum>
  <w:abstractNum w:abstractNumId="7" w15:restartNumberingAfterBreak="0">
    <w:nsid w:val="142D2C39"/>
    <w:multiLevelType w:val="hybridMultilevel"/>
    <w:tmpl w:val="47CCAB0A"/>
    <w:lvl w:ilvl="0" w:tplc="7388B6D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060" w:hanging="360"/>
      </w:pPr>
    </w:lvl>
    <w:lvl w:ilvl="2" w:tplc="0C0A001B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154C3206"/>
    <w:multiLevelType w:val="hybridMultilevel"/>
    <w:tmpl w:val="153640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12887"/>
    <w:multiLevelType w:val="hybridMultilevel"/>
    <w:tmpl w:val="1D164A96"/>
    <w:lvl w:ilvl="0" w:tplc="CF2A1AE0">
      <w:numFmt w:val="bullet"/>
      <w:lvlText w:val="-"/>
      <w:lvlJc w:val="left"/>
      <w:pPr>
        <w:ind w:left="1610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1" w:tplc="62E6A172">
      <w:numFmt w:val="bullet"/>
      <w:lvlText w:val="•"/>
      <w:lvlJc w:val="left"/>
      <w:pPr>
        <w:ind w:left="2514" w:hanging="358"/>
      </w:pPr>
      <w:rPr>
        <w:rFonts w:hint="default"/>
        <w:lang w:val="es-ES" w:eastAsia="en-US" w:bidi="ar-SA"/>
      </w:rPr>
    </w:lvl>
    <w:lvl w:ilvl="2" w:tplc="1486CB4A">
      <w:numFmt w:val="bullet"/>
      <w:lvlText w:val="•"/>
      <w:lvlJc w:val="left"/>
      <w:pPr>
        <w:ind w:left="3409" w:hanging="358"/>
      </w:pPr>
      <w:rPr>
        <w:rFonts w:hint="default"/>
        <w:lang w:val="es-ES" w:eastAsia="en-US" w:bidi="ar-SA"/>
      </w:rPr>
    </w:lvl>
    <w:lvl w:ilvl="3" w:tplc="78C80690">
      <w:numFmt w:val="bullet"/>
      <w:lvlText w:val="•"/>
      <w:lvlJc w:val="left"/>
      <w:pPr>
        <w:ind w:left="4303" w:hanging="358"/>
      </w:pPr>
      <w:rPr>
        <w:rFonts w:hint="default"/>
        <w:lang w:val="es-ES" w:eastAsia="en-US" w:bidi="ar-SA"/>
      </w:rPr>
    </w:lvl>
    <w:lvl w:ilvl="4" w:tplc="FF7261A8">
      <w:numFmt w:val="bullet"/>
      <w:lvlText w:val="•"/>
      <w:lvlJc w:val="left"/>
      <w:pPr>
        <w:ind w:left="5198" w:hanging="358"/>
      </w:pPr>
      <w:rPr>
        <w:rFonts w:hint="default"/>
        <w:lang w:val="es-ES" w:eastAsia="en-US" w:bidi="ar-SA"/>
      </w:rPr>
    </w:lvl>
    <w:lvl w:ilvl="5" w:tplc="C6A2C0B0">
      <w:numFmt w:val="bullet"/>
      <w:lvlText w:val="•"/>
      <w:lvlJc w:val="left"/>
      <w:pPr>
        <w:ind w:left="6093" w:hanging="358"/>
      </w:pPr>
      <w:rPr>
        <w:rFonts w:hint="default"/>
        <w:lang w:val="es-ES" w:eastAsia="en-US" w:bidi="ar-SA"/>
      </w:rPr>
    </w:lvl>
    <w:lvl w:ilvl="6" w:tplc="B456E09A">
      <w:numFmt w:val="bullet"/>
      <w:lvlText w:val="•"/>
      <w:lvlJc w:val="left"/>
      <w:pPr>
        <w:ind w:left="6987" w:hanging="358"/>
      </w:pPr>
      <w:rPr>
        <w:rFonts w:hint="default"/>
        <w:lang w:val="es-ES" w:eastAsia="en-US" w:bidi="ar-SA"/>
      </w:rPr>
    </w:lvl>
    <w:lvl w:ilvl="7" w:tplc="260E512E">
      <w:numFmt w:val="bullet"/>
      <w:lvlText w:val="•"/>
      <w:lvlJc w:val="left"/>
      <w:pPr>
        <w:ind w:left="7882" w:hanging="358"/>
      </w:pPr>
      <w:rPr>
        <w:rFonts w:hint="default"/>
        <w:lang w:val="es-ES" w:eastAsia="en-US" w:bidi="ar-SA"/>
      </w:rPr>
    </w:lvl>
    <w:lvl w:ilvl="8" w:tplc="ABDA7774">
      <w:numFmt w:val="bullet"/>
      <w:lvlText w:val="•"/>
      <w:lvlJc w:val="left"/>
      <w:pPr>
        <w:ind w:left="8777" w:hanging="358"/>
      </w:pPr>
      <w:rPr>
        <w:rFonts w:hint="default"/>
        <w:lang w:val="es-ES" w:eastAsia="en-US" w:bidi="ar-SA"/>
      </w:rPr>
    </w:lvl>
  </w:abstractNum>
  <w:abstractNum w:abstractNumId="10" w15:restartNumberingAfterBreak="0">
    <w:nsid w:val="1C482503"/>
    <w:multiLevelType w:val="hybridMultilevel"/>
    <w:tmpl w:val="FD0C3AC6"/>
    <w:lvl w:ilvl="0" w:tplc="1FB4A842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97D" w:themeColor="text2"/>
        <w:spacing w:val="0"/>
        <w:w w:val="100"/>
        <w:sz w:val="22"/>
        <w:szCs w:val="22"/>
        <w:lang w:val="es-ES" w:eastAsia="en-US" w:bidi="ar-SA"/>
      </w:rPr>
    </w:lvl>
    <w:lvl w:ilvl="1" w:tplc="71EC01E0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5CD4C792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AC14063E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B4162B48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B9020AFA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9A9E4046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39E6A402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4EAA5E88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70F2A59"/>
    <w:multiLevelType w:val="hybridMultilevel"/>
    <w:tmpl w:val="C56C766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9F6392"/>
    <w:multiLevelType w:val="hybridMultilevel"/>
    <w:tmpl w:val="3BBAA274"/>
    <w:lvl w:ilvl="0" w:tplc="FFFFFFFF">
      <w:start w:val="5"/>
      <w:numFmt w:val="decimal"/>
      <w:lvlText w:val="%1."/>
      <w:lvlJc w:val="left"/>
      <w:pPr>
        <w:ind w:left="965" w:hanging="462"/>
      </w:pPr>
      <w:rPr>
        <w:rFonts w:ascii="Corbel" w:eastAsia="Corbel" w:hAnsi="Corbel" w:cs="Corbel" w:hint="default"/>
        <w:b/>
        <w:bCs/>
        <w:i w:val="0"/>
        <w:iCs w:val="0"/>
        <w:color w:val="1F497D" w:themeColor="text2"/>
        <w:spacing w:val="-1"/>
        <w:w w:val="100"/>
        <w:sz w:val="28"/>
        <w:szCs w:val="28"/>
        <w:shd w:val="clear" w:color="auto" w:fill="D2EDD1"/>
        <w:lang w:val="es-ES" w:eastAsia="en-US" w:bidi="ar-SA"/>
      </w:rPr>
    </w:lvl>
    <w:lvl w:ilvl="1" w:tplc="FFFFFFFF">
      <w:numFmt w:val="bullet"/>
      <w:lvlText w:val="-"/>
      <w:lvlJc w:val="left"/>
      <w:pPr>
        <w:ind w:left="9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2" w:tplc="FFFFFFFF">
      <w:numFmt w:val="bullet"/>
      <w:lvlText w:val=""/>
      <w:lvlJc w:val="left"/>
      <w:pPr>
        <w:ind w:left="1598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1F497D" w:themeColor="text2"/>
        <w:spacing w:val="0"/>
        <w:w w:val="100"/>
        <w:sz w:val="22"/>
        <w:szCs w:val="22"/>
        <w:lang w:val="es-ES" w:eastAsia="en-US" w:bidi="ar-SA"/>
      </w:rPr>
    </w:lvl>
    <w:lvl w:ilvl="3" w:tplc="FFFFFFFF">
      <w:numFmt w:val="bullet"/>
      <w:lvlText w:val="•"/>
      <w:lvlJc w:val="left"/>
      <w:pPr>
        <w:ind w:left="3592" w:hanging="35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588" w:hanging="35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585" w:hanging="35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581" w:hanging="35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577" w:hanging="35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573" w:hanging="358"/>
      </w:pPr>
      <w:rPr>
        <w:rFonts w:hint="default"/>
        <w:lang w:val="es-ES" w:eastAsia="en-US" w:bidi="ar-SA"/>
      </w:rPr>
    </w:lvl>
  </w:abstractNum>
  <w:abstractNum w:abstractNumId="13" w15:restartNumberingAfterBreak="0">
    <w:nsid w:val="36784A9E"/>
    <w:multiLevelType w:val="hybridMultilevel"/>
    <w:tmpl w:val="388E2246"/>
    <w:lvl w:ilvl="0" w:tplc="35A0869C">
      <w:start w:val="1"/>
      <w:numFmt w:val="decimal"/>
      <w:lvlText w:val="%1."/>
      <w:lvlJc w:val="left"/>
      <w:pPr>
        <w:ind w:left="1253" w:hanging="360"/>
      </w:pPr>
      <w:rPr>
        <w:rFonts w:ascii="Corbel" w:eastAsia="Corbel" w:hAnsi="Corbel" w:cs="Corbe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F966C4E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7486D588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503EAB62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3B1AA5CA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BAB2EC42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64D019AA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15C0C748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8AC4E1C6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76011EC"/>
    <w:multiLevelType w:val="hybridMultilevel"/>
    <w:tmpl w:val="5DA64282"/>
    <w:lvl w:ilvl="0" w:tplc="DBC6DA62">
      <w:numFmt w:val="bullet"/>
      <w:lvlText w:val=""/>
      <w:lvlJc w:val="left"/>
      <w:pPr>
        <w:ind w:left="12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BCED7C0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97D" w:themeColor="text2"/>
        <w:spacing w:val="0"/>
        <w:w w:val="100"/>
        <w:sz w:val="22"/>
        <w:szCs w:val="22"/>
        <w:lang w:val="es-ES" w:eastAsia="en-US" w:bidi="ar-SA"/>
      </w:rPr>
    </w:lvl>
    <w:lvl w:ilvl="2" w:tplc="F9C6B736">
      <w:numFmt w:val="bullet"/>
      <w:lvlText w:val="•"/>
      <w:lvlJc w:val="left"/>
      <w:pPr>
        <w:ind w:left="2614" w:hanging="360"/>
      </w:pPr>
      <w:rPr>
        <w:rFonts w:hint="default"/>
        <w:lang w:val="es-ES" w:eastAsia="en-US" w:bidi="ar-SA"/>
      </w:rPr>
    </w:lvl>
    <w:lvl w:ilvl="3" w:tplc="18A84820"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4" w:tplc="870EB0F8"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5" w:tplc="D0587C40">
      <w:numFmt w:val="bullet"/>
      <w:lvlText w:val="•"/>
      <w:lvlJc w:val="left"/>
      <w:pPr>
        <w:ind w:left="5596" w:hanging="360"/>
      </w:pPr>
      <w:rPr>
        <w:rFonts w:hint="default"/>
        <w:lang w:val="es-ES" w:eastAsia="en-US" w:bidi="ar-SA"/>
      </w:rPr>
    </w:lvl>
    <w:lvl w:ilvl="6" w:tplc="06DC9524">
      <w:numFmt w:val="bullet"/>
      <w:lvlText w:val="•"/>
      <w:lvlJc w:val="left"/>
      <w:pPr>
        <w:ind w:left="6590" w:hanging="360"/>
      </w:pPr>
      <w:rPr>
        <w:rFonts w:hint="default"/>
        <w:lang w:val="es-ES" w:eastAsia="en-US" w:bidi="ar-SA"/>
      </w:rPr>
    </w:lvl>
    <w:lvl w:ilvl="7" w:tplc="EE70EFF2">
      <w:numFmt w:val="bullet"/>
      <w:lvlText w:val="•"/>
      <w:lvlJc w:val="left"/>
      <w:pPr>
        <w:ind w:left="7584" w:hanging="360"/>
      </w:pPr>
      <w:rPr>
        <w:rFonts w:hint="default"/>
        <w:lang w:val="es-ES" w:eastAsia="en-US" w:bidi="ar-SA"/>
      </w:rPr>
    </w:lvl>
    <w:lvl w:ilvl="8" w:tplc="C13220A4">
      <w:numFmt w:val="bullet"/>
      <w:lvlText w:val="•"/>
      <w:lvlJc w:val="left"/>
      <w:pPr>
        <w:ind w:left="8578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9B025A7"/>
    <w:multiLevelType w:val="hybridMultilevel"/>
    <w:tmpl w:val="AC024C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B8A604C"/>
    <w:multiLevelType w:val="hybridMultilevel"/>
    <w:tmpl w:val="3306DACE"/>
    <w:lvl w:ilvl="0" w:tplc="1E505EE4">
      <w:numFmt w:val="bullet"/>
      <w:lvlText w:val=""/>
      <w:lvlJc w:val="left"/>
      <w:pPr>
        <w:ind w:left="129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97D" w:themeColor="text2"/>
        <w:spacing w:val="0"/>
        <w:w w:val="100"/>
        <w:sz w:val="22"/>
        <w:szCs w:val="22"/>
        <w:lang w:val="es-ES" w:eastAsia="en-US" w:bidi="ar-SA"/>
      </w:rPr>
    </w:lvl>
    <w:lvl w:ilvl="1" w:tplc="8B28E7C2">
      <w:numFmt w:val="bullet"/>
      <w:lvlText w:val=""/>
      <w:lvlJc w:val="left"/>
      <w:pPr>
        <w:ind w:left="153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97D" w:themeColor="text2"/>
        <w:spacing w:val="0"/>
        <w:w w:val="100"/>
        <w:sz w:val="22"/>
        <w:szCs w:val="22"/>
        <w:lang w:val="es-ES" w:eastAsia="en-US" w:bidi="ar-SA"/>
      </w:rPr>
    </w:lvl>
    <w:lvl w:ilvl="2" w:tplc="ECEEF858">
      <w:numFmt w:val="bullet"/>
      <w:lvlText w:val="-"/>
      <w:lvlJc w:val="left"/>
      <w:pPr>
        <w:ind w:left="20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E208FF64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4" w:tplc="450C4F5C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E9CCD9A0">
      <w:numFmt w:val="bullet"/>
      <w:lvlText w:val="•"/>
      <w:lvlJc w:val="left"/>
      <w:pPr>
        <w:ind w:left="5224" w:hanging="360"/>
      </w:pPr>
      <w:rPr>
        <w:rFonts w:hint="default"/>
        <w:lang w:val="es-ES" w:eastAsia="en-US" w:bidi="ar-SA"/>
      </w:rPr>
    </w:lvl>
    <w:lvl w:ilvl="6" w:tplc="826E4506">
      <w:numFmt w:val="bullet"/>
      <w:lvlText w:val="•"/>
      <w:lvlJc w:val="left"/>
      <w:pPr>
        <w:ind w:left="6293" w:hanging="360"/>
      </w:pPr>
      <w:rPr>
        <w:rFonts w:hint="default"/>
        <w:lang w:val="es-ES" w:eastAsia="en-US" w:bidi="ar-SA"/>
      </w:rPr>
    </w:lvl>
    <w:lvl w:ilvl="7" w:tplc="4522B906">
      <w:numFmt w:val="bullet"/>
      <w:lvlText w:val="•"/>
      <w:lvlJc w:val="left"/>
      <w:pPr>
        <w:ind w:left="7361" w:hanging="360"/>
      </w:pPr>
      <w:rPr>
        <w:rFonts w:hint="default"/>
        <w:lang w:val="es-ES" w:eastAsia="en-US" w:bidi="ar-SA"/>
      </w:rPr>
    </w:lvl>
    <w:lvl w:ilvl="8" w:tplc="8B84F162">
      <w:numFmt w:val="bullet"/>
      <w:lvlText w:val="•"/>
      <w:lvlJc w:val="left"/>
      <w:pPr>
        <w:ind w:left="8429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D692020"/>
    <w:multiLevelType w:val="hybridMultilevel"/>
    <w:tmpl w:val="BA140F88"/>
    <w:lvl w:ilvl="0" w:tplc="FABA7BB2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97D" w:themeColor="text2"/>
        <w:spacing w:val="0"/>
        <w:w w:val="100"/>
        <w:sz w:val="22"/>
        <w:szCs w:val="22"/>
        <w:lang w:val="es-ES" w:eastAsia="en-US" w:bidi="ar-SA"/>
      </w:rPr>
    </w:lvl>
    <w:lvl w:ilvl="1" w:tplc="3D3CB92E">
      <w:numFmt w:val="bullet"/>
      <w:lvlText w:val="o"/>
      <w:lvlJc w:val="left"/>
      <w:pPr>
        <w:ind w:left="16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D" w:themeColor="text2"/>
        <w:spacing w:val="0"/>
        <w:w w:val="100"/>
        <w:sz w:val="22"/>
        <w:szCs w:val="22"/>
        <w:lang w:val="es-ES" w:eastAsia="en-US" w:bidi="ar-SA"/>
      </w:rPr>
    </w:lvl>
    <w:lvl w:ilvl="2" w:tplc="40A0C0CA">
      <w:numFmt w:val="bullet"/>
      <w:lvlText w:val="•"/>
      <w:lvlJc w:val="left"/>
      <w:pPr>
        <w:ind w:left="2596" w:hanging="360"/>
      </w:pPr>
      <w:rPr>
        <w:rFonts w:hint="default"/>
        <w:lang w:val="es-ES" w:eastAsia="en-US" w:bidi="ar-SA"/>
      </w:rPr>
    </w:lvl>
    <w:lvl w:ilvl="3" w:tplc="BE6CAAE6">
      <w:numFmt w:val="bullet"/>
      <w:lvlText w:val="•"/>
      <w:lvlJc w:val="left"/>
      <w:pPr>
        <w:ind w:left="3592" w:hanging="360"/>
      </w:pPr>
      <w:rPr>
        <w:rFonts w:hint="default"/>
        <w:lang w:val="es-ES" w:eastAsia="en-US" w:bidi="ar-SA"/>
      </w:rPr>
    </w:lvl>
    <w:lvl w:ilvl="4" w:tplc="CFA8ECD8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A764274A">
      <w:numFmt w:val="bullet"/>
      <w:lvlText w:val="•"/>
      <w:lvlJc w:val="left"/>
      <w:pPr>
        <w:ind w:left="5585" w:hanging="360"/>
      </w:pPr>
      <w:rPr>
        <w:rFonts w:hint="default"/>
        <w:lang w:val="es-ES" w:eastAsia="en-US" w:bidi="ar-SA"/>
      </w:rPr>
    </w:lvl>
    <w:lvl w:ilvl="6" w:tplc="88862090">
      <w:numFmt w:val="bullet"/>
      <w:lvlText w:val="•"/>
      <w:lvlJc w:val="left"/>
      <w:pPr>
        <w:ind w:left="6581" w:hanging="360"/>
      </w:pPr>
      <w:rPr>
        <w:rFonts w:hint="default"/>
        <w:lang w:val="es-ES" w:eastAsia="en-US" w:bidi="ar-SA"/>
      </w:rPr>
    </w:lvl>
    <w:lvl w:ilvl="7" w:tplc="9760E08A">
      <w:numFmt w:val="bullet"/>
      <w:lvlText w:val="•"/>
      <w:lvlJc w:val="left"/>
      <w:pPr>
        <w:ind w:left="7577" w:hanging="360"/>
      </w:pPr>
      <w:rPr>
        <w:rFonts w:hint="default"/>
        <w:lang w:val="es-ES" w:eastAsia="en-US" w:bidi="ar-SA"/>
      </w:rPr>
    </w:lvl>
    <w:lvl w:ilvl="8" w:tplc="9FB8F556">
      <w:numFmt w:val="bullet"/>
      <w:lvlText w:val="•"/>
      <w:lvlJc w:val="left"/>
      <w:pPr>
        <w:ind w:left="8573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41786557"/>
    <w:multiLevelType w:val="hybridMultilevel"/>
    <w:tmpl w:val="328C945E"/>
    <w:lvl w:ilvl="0" w:tplc="0C0A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9" w15:restartNumberingAfterBreak="0">
    <w:nsid w:val="434E5459"/>
    <w:multiLevelType w:val="hybridMultilevel"/>
    <w:tmpl w:val="2F96F5E8"/>
    <w:lvl w:ilvl="0" w:tplc="695C52DC"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97D" w:themeColor="text2"/>
        <w:spacing w:val="0"/>
        <w:w w:val="100"/>
        <w:sz w:val="22"/>
        <w:szCs w:val="22"/>
        <w:lang w:val="es-ES" w:eastAsia="en-US" w:bidi="ar-SA"/>
      </w:rPr>
    </w:lvl>
    <w:lvl w:ilvl="1" w:tplc="BE84863A">
      <w:numFmt w:val="bullet"/>
      <w:lvlText w:val="•"/>
      <w:lvlJc w:val="left"/>
      <w:pPr>
        <w:ind w:left="2148" w:hanging="360"/>
      </w:pPr>
      <w:rPr>
        <w:rFonts w:hint="default"/>
        <w:lang w:val="es-ES" w:eastAsia="en-US" w:bidi="ar-SA"/>
      </w:rPr>
    </w:lvl>
    <w:lvl w:ilvl="2" w:tplc="04AEFC3E">
      <w:numFmt w:val="bullet"/>
      <w:lvlText w:val="•"/>
      <w:lvlJc w:val="left"/>
      <w:pPr>
        <w:ind w:left="3079" w:hanging="360"/>
      </w:pPr>
      <w:rPr>
        <w:rFonts w:hint="default"/>
        <w:lang w:val="es-ES" w:eastAsia="en-US" w:bidi="ar-SA"/>
      </w:rPr>
    </w:lvl>
    <w:lvl w:ilvl="3" w:tplc="A18630F6">
      <w:numFmt w:val="bullet"/>
      <w:lvlText w:val="•"/>
      <w:lvlJc w:val="left"/>
      <w:pPr>
        <w:ind w:left="4009" w:hanging="360"/>
      </w:pPr>
      <w:rPr>
        <w:rFonts w:hint="default"/>
        <w:lang w:val="es-ES" w:eastAsia="en-US" w:bidi="ar-SA"/>
      </w:rPr>
    </w:lvl>
    <w:lvl w:ilvl="4" w:tplc="94203224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5" w:tplc="D696E820">
      <w:numFmt w:val="bullet"/>
      <w:lvlText w:val="•"/>
      <w:lvlJc w:val="left"/>
      <w:pPr>
        <w:ind w:left="5871" w:hanging="360"/>
      </w:pPr>
      <w:rPr>
        <w:rFonts w:hint="default"/>
        <w:lang w:val="es-ES" w:eastAsia="en-US" w:bidi="ar-SA"/>
      </w:rPr>
    </w:lvl>
    <w:lvl w:ilvl="6" w:tplc="9564A61E">
      <w:numFmt w:val="bullet"/>
      <w:lvlText w:val="•"/>
      <w:lvlJc w:val="left"/>
      <w:pPr>
        <w:ind w:left="6801" w:hanging="360"/>
      </w:pPr>
      <w:rPr>
        <w:rFonts w:hint="default"/>
        <w:lang w:val="es-ES" w:eastAsia="en-US" w:bidi="ar-SA"/>
      </w:rPr>
    </w:lvl>
    <w:lvl w:ilvl="7" w:tplc="3BA49138">
      <w:numFmt w:val="bullet"/>
      <w:lvlText w:val="•"/>
      <w:lvlJc w:val="left"/>
      <w:pPr>
        <w:ind w:left="7732" w:hanging="360"/>
      </w:pPr>
      <w:rPr>
        <w:rFonts w:hint="default"/>
        <w:lang w:val="es-ES" w:eastAsia="en-US" w:bidi="ar-SA"/>
      </w:rPr>
    </w:lvl>
    <w:lvl w:ilvl="8" w:tplc="BCD23544">
      <w:numFmt w:val="bullet"/>
      <w:lvlText w:val="•"/>
      <w:lvlJc w:val="left"/>
      <w:pPr>
        <w:ind w:left="8663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4B93FBF"/>
    <w:multiLevelType w:val="hybridMultilevel"/>
    <w:tmpl w:val="8C66CF6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58E20C4"/>
    <w:multiLevelType w:val="hybridMultilevel"/>
    <w:tmpl w:val="7E28403A"/>
    <w:lvl w:ilvl="0" w:tplc="5464E0F2">
      <w:start w:val="1"/>
      <w:numFmt w:val="decimal"/>
      <w:lvlText w:val="%1."/>
      <w:lvlJc w:val="left"/>
      <w:pPr>
        <w:ind w:left="1253" w:hanging="360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79889CC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F68636FE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3A704174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6B3AF040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7362EF96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D1F08232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57501BCE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F7BEDB56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49076501"/>
    <w:multiLevelType w:val="hybridMultilevel"/>
    <w:tmpl w:val="25BAC212"/>
    <w:lvl w:ilvl="0" w:tplc="0C0A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23" w15:restartNumberingAfterBreak="0">
    <w:nsid w:val="4D1606D9"/>
    <w:multiLevelType w:val="hybridMultilevel"/>
    <w:tmpl w:val="AE3813F2"/>
    <w:lvl w:ilvl="0" w:tplc="FFFFFFFF">
      <w:start w:val="1"/>
      <w:numFmt w:val="decimal"/>
      <w:lvlText w:val="%1."/>
      <w:lvlJc w:val="left"/>
      <w:pPr>
        <w:ind w:left="1253" w:hanging="360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4FBA4C6A"/>
    <w:multiLevelType w:val="multilevel"/>
    <w:tmpl w:val="960E35FC"/>
    <w:lvl w:ilvl="0">
      <w:start w:val="1"/>
      <w:numFmt w:val="decimal"/>
      <w:lvlText w:val="%1."/>
      <w:lvlJc w:val="left"/>
      <w:pPr>
        <w:ind w:left="816" w:hanging="284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98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41" w:hanging="425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810" w:hanging="569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13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06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99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3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86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79" w:hanging="569"/>
      </w:pPr>
      <w:rPr>
        <w:rFonts w:hint="default"/>
        <w:lang w:val="es-ES" w:eastAsia="en-US" w:bidi="ar-SA"/>
      </w:rPr>
    </w:lvl>
  </w:abstractNum>
  <w:abstractNum w:abstractNumId="25" w15:restartNumberingAfterBreak="0">
    <w:nsid w:val="522356B1"/>
    <w:multiLevelType w:val="hybridMultilevel"/>
    <w:tmpl w:val="C9CE99D4"/>
    <w:lvl w:ilvl="0" w:tplc="0574770C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97D" w:themeColor="text2"/>
        <w:spacing w:val="0"/>
        <w:w w:val="100"/>
        <w:sz w:val="22"/>
        <w:szCs w:val="22"/>
        <w:lang w:val="es-ES" w:eastAsia="en-US" w:bidi="ar-SA"/>
      </w:rPr>
    </w:lvl>
    <w:lvl w:ilvl="1" w:tplc="A23A2488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DA382AB2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5F940DD4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FC80691C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CB0C3DC6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2786A0B2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37E4A102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3C7CED46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52D3264A"/>
    <w:multiLevelType w:val="multilevel"/>
    <w:tmpl w:val="B2FACC42"/>
    <w:lvl w:ilvl="0">
      <w:start w:val="1"/>
      <w:numFmt w:val="decimal"/>
      <w:lvlText w:val="%1."/>
      <w:lvlJc w:val="left"/>
      <w:pPr>
        <w:ind w:left="1037" w:hanging="214"/>
        <w:jc w:val="right"/>
      </w:pPr>
      <w:rPr>
        <w:rFonts w:ascii="Corbel" w:eastAsia="Corbel" w:hAnsi="Corbel" w:cs="Corbe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32" w:hanging="372"/>
      </w:pPr>
      <w:rPr>
        <w:rFonts w:hint="default"/>
        <w:spacing w:val="-2"/>
        <w:w w:val="99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973" w:hanging="372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980" w:hanging="37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06" w:hanging="37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3" w:hanging="37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59" w:hanging="37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6" w:hanging="37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13" w:hanging="372"/>
      </w:pPr>
      <w:rPr>
        <w:rFonts w:hint="default"/>
        <w:lang w:val="es-ES" w:eastAsia="en-US" w:bidi="ar-SA"/>
      </w:rPr>
    </w:lvl>
  </w:abstractNum>
  <w:abstractNum w:abstractNumId="27" w15:restartNumberingAfterBreak="0">
    <w:nsid w:val="54712ADA"/>
    <w:multiLevelType w:val="hybridMultilevel"/>
    <w:tmpl w:val="34BA335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06BF2"/>
    <w:multiLevelType w:val="hybridMultilevel"/>
    <w:tmpl w:val="9A14991C"/>
    <w:lvl w:ilvl="0" w:tplc="FFFFFFFF">
      <w:numFmt w:val="decimal"/>
      <w:lvlText w:val="%1."/>
      <w:lvlJc w:val="left"/>
      <w:pPr>
        <w:ind w:left="1253" w:hanging="360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5B824889"/>
    <w:multiLevelType w:val="hybridMultilevel"/>
    <w:tmpl w:val="EFBED8F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F6922"/>
    <w:multiLevelType w:val="multilevel"/>
    <w:tmpl w:val="1C4C0170"/>
    <w:lvl w:ilvl="0">
      <w:start w:val="4"/>
      <w:numFmt w:val="decimal"/>
      <w:lvlText w:val="%1"/>
      <w:lvlJc w:val="left"/>
      <w:pPr>
        <w:ind w:left="1109" w:hanging="57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02" w:hanging="577"/>
      </w:pPr>
      <w:rPr>
        <w:rFonts w:ascii="Corbel" w:eastAsia="Corbel" w:hAnsi="Corbel" w:cs="Corbel" w:hint="default"/>
        <w:b/>
        <w:bCs/>
        <w:i w:val="0"/>
        <w:iCs w:val="0"/>
        <w:color w:val="1F497D" w:themeColor="text2"/>
        <w:spacing w:val="-2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88" w:hanging="721"/>
      </w:pPr>
      <w:rPr>
        <w:rFonts w:ascii="Corbel" w:eastAsia="Corbel" w:hAnsi="Corbel" w:cs="Corbel" w:hint="default"/>
        <w:b/>
        <w:bCs/>
        <w:i w:val="0"/>
        <w:iCs w:val="0"/>
        <w:color w:val="1F497D" w:themeColor="text2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97D" w:themeColor="text2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89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7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5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3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10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5D804BF1"/>
    <w:multiLevelType w:val="hybridMultilevel"/>
    <w:tmpl w:val="85BE604A"/>
    <w:lvl w:ilvl="0" w:tplc="595A51B4">
      <w:start w:val="4"/>
      <w:numFmt w:val="decimal"/>
      <w:lvlText w:val="%1."/>
      <w:lvlJc w:val="left"/>
      <w:pPr>
        <w:ind w:left="461" w:hanging="433"/>
      </w:pPr>
      <w:rPr>
        <w:rFonts w:ascii="Corbel" w:eastAsia="Corbel" w:hAnsi="Corbel" w:cs="Corbel" w:hint="default"/>
        <w:b/>
        <w:bCs/>
        <w:i w:val="0"/>
        <w:iCs w:val="0"/>
        <w:color w:val="1F497D" w:themeColor="text2"/>
        <w:spacing w:val="0"/>
        <w:w w:val="100"/>
        <w:sz w:val="28"/>
        <w:szCs w:val="28"/>
        <w:lang w:val="es-ES" w:eastAsia="en-US" w:bidi="ar-SA"/>
      </w:rPr>
    </w:lvl>
    <w:lvl w:ilvl="1" w:tplc="00B2E9F4">
      <w:numFmt w:val="bullet"/>
      <w:lvlText w:val="•"/>
      <w:lvlJc w:val="left"/>
      <w:pPr>
        <w:ind w:left="1383" w:hanging="433"/>
      </w:pPr>
      <w:rPr>
        <w:rFonts w:hint="default"/>
        <w:lang w:val="es-ES" w:eastAsia="en-US" w:bidi="ar-SA"/>
      </w:rPr>
    </w:lvl>
    <w:lvl w:ilvl="2" w:tplc="CCD81172">
      <w:numFmt w:val="bullet"/>
      <w:lvlText w:val="•"/>
      <w:lvlJc w:val="left"/>
      <w:pPr>
        <w:ind w:left="2307" w:hanging="433"/>
      </w:pPr>
      <w:rPr>
        <w:rFonts w:hint="default"/>
        <w:lang w:val="es-ES" w:eastAsia="en-US" w:bidi="ar-SA"/>
      </w:rPr>
    </w:lvl>
    <w:lvl w:ilvl="3" w:tplc="9C7E0DA4">
      <w:numFmt w:val="bullet"/>
      <w:lvlText w:val="•"/>
      <w:lvlJc w:val="left"/>
      <w:pPr>
        <w:ind w:left="3231" w:hanging="433"/>
      </w:pPr>
      <w:rPr>
        <w:rFonts w:hint="default"/>
        <w:lang w:val="es-ES" w:eastAsia="en-US" w:bidi="ar-SA"/>
      </w:rPr>
    </w:lvl>
    <w:lvl w:ilvl="4" w:tplc="C56A1DBE">
      <w:numFmt w:val="bullet"/>
      <w:lvlText w:val="•"/>
      <w:lvlJc w:val="left"/>
      <w:pPr>
        <w:ind w:left="4155" w:hanging="433"/>
      </w:pPr>
      <w:rPr>
        <w:rFonts w:hint="default"/>
        <w:lang w:val="es-ES" w:eastAsia="en-US" w:bidi="ar-SA"/>
      </w:rPr>
    </w:lvl>
    <w:lvl w:ilvl="5" w:tplc="589A8BD6">
      <w:numFmt w:val="bullet"/>
      <w:lvlText w:val="•"/>
      <w:lvlJc w:val="left"/>
      <w:pPr>
        <w:ind w:left="5079" w:hanging="433"/>
      </w:pPr>
      <w:rPr>
        <w:rFonts w:hint="default"/>
        <w:lang w:val="es-ES" w:eastAsia="en-US" w:bidi="ar-SA"/>
      </w:rPr>
    </w:lvl>
    <w:lvl w:ilvl="6" w:tplc="F60CC248">
      <w:numFmt w:val="bullet"/>
      <w:lvlText w:val="•"/>
      <w:lvlJc w:val="left"/>
      <w:pPr>
        <w:ind w:left="6002" w:hanging="433"/>
      </w:pPr>
      <w:rPr>
        <w:rFonts w:hint="default"/>
        <w:lang w:val="es-ES" w:eastAsia="en-US" w:bidi="ar-SA"/>
      </w:rPr>
    </w:lvl>
    <w:lvl w:ilvl="7" w:tplc="DFCAFC6C">
      <w:numFmt w:val="bullet"/>
      <w:lvlText w:val="•"/>
      <w:lvlJc w:val="left"/>
      <w:pPr>
        <w:ind w:left="6926" w:hanging="433"/>
      </w:pPr>
      <w:rPr>
        <w:rFonts w:hint="default"/>
        <w:lang w:val="es-ES" w:eastAsia="en-US" w:bidi="ar-SA"/>
      </w:rPr>
    </w:lvl>
    <w:lvl w:ilvl="8" w:tplc="772C63DA">
      <w:numFmt w:val="bullet"/>
      <w:lvlText w:val="•"/>
      <w:lvlJc w:val="left"/>
      <w:pPr>
        <w:ind w:left="7850" w:hanging="433"/>
      </w:pPr>
      <w:rPr>
        <w:rFonts w:hint="default"/>
        <w:lang w:val="es-ES" w:eastAsia="en-US" w:bidi="ar-SA"/>
      </w:rPr>
    </w:lvl>
  </w:abstractNum>
  <w:abstractNum w:abstractNumId="32" w15:restartNumberingAfterBreak="0">
    <w:nsid w:val="629C596C"/>
    <w:multiLevelType w:val="hybridMultilevel"/>
    <w:tmpl w:val="B6E2B332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631791"/>
    <w:multiLevelType w:val="hybridMultilevel"/>
    <w:tmpl w:val="22161AAA"/>
    <w:lvl w:ilvl="0" w:tplc="4DDC4D80">
      <w:numFmt w:val="bullet"/>
      <w:lvlText w:val=""/>
      <w:lvlJc w:val="left"/>
      <w:pPr>
        <w:ind w:left="1099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1F497D" w:themeColor="text2"/>
        <w:spacing w:val="0"/>
        <w:w w:val="100"/>
        <w:sz w:val="22"/>
        <w:szCs w:val="22"/>
        <w:lang w:val="es-ES" w:eastAsia="en-US" w:bidi="ar-SA"/>
      </w:rPr>
    </w:lvl>
    <w:lvl w:ilvl="1" w:tplc="8116C7F8">
      <w:numFmt w:val="bullet"/>
      <w:lvlText w:val="•"/>
      <w:lvlJc w:val="left"/>
      <w:pPr>
        <w:ind w:left="2046" w:hanging="142"/>
      </w:pPr>
      <w:rPr>
        <w:rFonts w:hint="default"/>
        <w:lang w:val="es-ES" w:eastAsia="en-US" w:bidi="ar-SA"/>
      </w:rPr>
    </w:lvl>
    <w:lvl w:ilvl="2" w:tplc="2B6EA4D4">
      <w:numFmt w:val="bullet"/>
      <w:lvlText w:val="•"/>
      <w:lvlJc w:val="left"/>
      <w:pPr>
        <w:ind w:left="2993" w:hanging="142"/>
      </w:pPr>
      <w:rPr>
        <w:rFonts w:hint="default"/>
        <w:lang w:val="es-ES" w:eastAsia="en-US" w:bidi="ar-SA"/>
      </w:rPr>
    </w:lvl>
    <w:lvl w:ilvl="3" w:tplc="0186E490">
      <w:numFmt w:val="bullet"/>
      <w:lvlText w:val="•"/>
      <w:lvlJc w:val="left"/>
      <w:pPr>
        <w:ind w:left="3939" w:hanging="142"/>
      </w:pPr>
      <w:rPr>
        <w:rFonts w:hint="default"/>
        <w:lang w:val="es-ES" w:eastAsia="en-US" w:bidi="ar-SA"/>
      </w:rPr>
    </w:lvl>
    <w:lvl w:ilvl="4" w:tplc="26341714">
      <w:numFmt w:val="bullet"/>
      <w:lvlText w:val="•"/>
      <w:lvlJc w:val="left"/>
      <w:pPr>
        <w:ind w:left="4886" w:hanging="142"/>
      </w:pPr>
      <w:rPr>
        <w:rFonts w:hint="default"/>
        <w:lang w:val="es-ES" w:eastAsia="en-US" w:bidi="ar-SA"/>
      </w:rPr>
    </w:lvl>
    <w:lvl w:ilvl="5" w:tplc="A476E484">
      <w:numFmt w:val="bullet"/>
      <w:lvlText w:val="•"/>
      <w:lvlJc w:val="left"/>
      <w:pPr>
        <w:ind w:left="5833" w:hanging="142"/>
      </w:pPr>
      <w:rPr>
        <w:rFonts w:hint="default"/>
        <w:lang w:val="es-ES" w:eastAsia="en-US" w:bidi="ar-SA"/>
      </w:rPr>
    </w:lvl>
    <w:lvl w:ilvl="6" w:tplc="499E9830">
      <w:numFmt w:val="bullet"/>
      <w:lvlText w:val="•"/>
      <w:lvlJc w:val="left"/>
      <w:pPr>
        <w:ind w:left="6779" w:hanging="142"/>
      </w:pPr>
      <w:rPr>
        <w:rFonts w:hint="default"/>
        <w:lang w:val="es-ES" w:eastAsia="en-US" w:bidi="ar-SA"/>
      </w:rPr>
    </w:lvl>
    <w:lvl w:ilvl="7" w:tplc="01F2F784">
      <w:numFmt w:val="bullet"/>
      <w:lvlText w:val="•"/>
      <w:lvlJc w:val="left"/>
      <w:pPr>
        <w:ind w:left="7726" w:hanging="142"/>
      </w:pPr>
      <w:rPr>
        <w:rFonts w:hint="default"/>
        <w:lang w:val="es-ES" w:eastAsia="en-US" w:bidi="ar-SA"/>
      </w:rPr>
    </w:lvl>
    <w:lvl w:ilvl="8" w:tplc="2222C3F4">
      <w:numFmt w:val="bullet"/>
      <w:lvlText w:val="•"/>
      <w:lvlJc w:val="left"/>
      <w:pPr>
        <w:ind w:left="8673" w:hanging="142"/>
      </w:pPr>
      <w:rPr>
        <w:rFonts w:hint="default"/>
        <w:lang w:val="es-ES" w:eastAsia="en-US" w:bidi="ar-SA"/>
      </w:rPr>
    </w:lvl>
  </w:abstractNum>
  <w:abstractNum w:abstractNumId="34" w15:restartNumberingAfterBreak="0">
    <w:nsid w:val="637F556F"/>
    <w:multiLevelType w:val="hybridMultilevel"/>
    <w:tmpl w:val="3BBAA274"/>
    <w:lvl w:ilvl="0" w:tplc="35800178">
      <w:start w:val="5"/>
      <w:numFmt w:val="decimal"/>
      <w:lvlText w:val="%1."/>
      <w:lvlJc w:val="left"/>
      <w:pPr>
        <w:ind w:left="965" w:hanging="462"/>
      </w:pPr>
      <w:rPr>
        <w:rFonts w:ascii="Corbel" w:eastAsia="Corbel" w:hAnsi="Corbel" w:cs="Corbel" w:hint="default"/>
        <w:b/>
        <w:bCs/>
        <w:i w:val="0"/>
        <w:iCs w:val="0"/>
        <w:color w:val="1F497D" w:themeColor="text2"/>
        <w:spacing w:val="-1"/>
        <w:w w:val="100"/>
        <w:sz w:val="28"/>
        <w:szCs w:val="28"/>
        <w:shd w:val="clear" w:color="auto" w:fill="D2EDD1"/>
        <w:lang w:val="es-ES" w:eastAsia="en-US" w:bidi="ar-SA"/>
      </w:rPr>
    </w:lvl>
    <w:lvl w:ilvl="1" w:tplc="8416B0A2">
      <w:numFmt w:val="bullet"/>
      <w:lvlText w:val="-"/>
      <w:lvlJc w:val="left"/>
      <w:pPr>
        <w:ind w:left="9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2" w:tplc="E326C4D6">
      <w:numFmt w:val="bullet"/>
      <w:lvlText w:val=""/>
      <w:lvlJc w:val="left"/>
      <w:pPr>
        <w:ind w:left="1598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1F497D" w:themeColor="text2"/>
        <w:spacing w:val="0"/>
        <w:w w:val="100"/>
        <w:sz w:val="22"/>
        <w:szCs w:val="22"/>
        <w:lang w:val="es-ES" w:eastAsia="en-US" w:bidi="ar-SA"/>
      </w:rPr>
    </w:lvl>
    <w:lvl w:ilvl="3" w:tplc="86C251F6">
      <w:numFmt w:val="bullet"/>
      <w:lvlText w:val="•"/>
      <w:lvlJc w:val="left"/>
      <w:pPr>
        <w:ind w:left="3592" w:hanging="358"/>
      </w:pPr>
      <w:rPr>
        <w:rFonts w:hint="default"/>
        <w:lang w:val="es-ES" w:eastAsia="en-US" w:bidi="ar-SA"/>
      </w:rPr>
    </w:lvl>
    <w:lvl w:ilvl="4" w:tplc="D7DE1698">
      <w:numFmt w:val="bullet"/>
      <w:lvlText w:val="•"/>
      <w:lvlJc w:val="left"/>
      <w:pPr>
        <w:ind w:left="4588" w:hanging="358"/>
      </w:pPr>
      <w:rPr>
        <w:rFonts w:hint="default"/>
        <w:lang w:val="es-ES" w:eastAsia="en-US" w:bidi="ar-SA"/>
      </w:rPr>
    </w:lvl>
    <w:lvl w:ilvl="5" w:tplc="2BA2750E">
      <w:numFmt w:val="bullet"/>
      <w:lvlText w:val="•"/>
      <w:lvlJc w:val="left"/>
      <w:pPr>
        <w:ind w:left="5585" w:hanging="358"/>
      </w:pPr>
      <w:rPr>
        <w:rFonts w:hint="default"/>
        <w:lang w:val="es-ES" w:eastAsia="en-US" w:bidi="ar-SA"/>
      </w:rPr>
    </w:lvl>
    <w:lvl w:ilvl="6" w:tplc="342E12E8">
      <w:numFmt w:val="bullet"/>
      <w:lvlText w:val="•"/>
      <w:lvlJc w:val="left"/>
      <w:pPr>
        <w:ind w:left="6581" w:hanging="358"/>
      </w:pPr>
      <w:rPr>
        <w:rFonts w:hint="default"/>
        <w:lang w:val="es-ES" w:eastAsia="en-US" w:bidi="ar-SA"/>
      </w:rPr>
    </w:lvl>
    <w:lvl w:ilvl="7" w:tplc="8FA4F442">
      <w:numFmt w:val="bullet"/>
      <w:lvlText w:val="•"/>
      <w:lvlJc w:val="left"/>
      <w:pPr>
        <w:ind w:left="7577" w:hanging="358"/>
      </w:pPr>
      <w:rPr>
        <w:rFonts w:hint="default"/>
        <w:lang w:val="es-ES" w:eastAsia="en-US" w:bidi="ar-SA"/>
      </w:rPr>
    </w:lvl>
    <w:lvl w:ilvl="8" w:tplc="53ECFED2">
      <w:numFmt w:val="bullet"/>
      <w:lvlText w:val="•"/>
      <w:lvlJc w:val="left"/>
      <w:pPr>
        <w:ind w:left="8573" w:hanging="358"/>
      </w:pPr>
      <w:rPr>
        <w:rFonts w:hint="default"/>
        <w:lang w:val="es-ES" w:eastAsia="en-US" w:bidi="ar-SA"/>
      </w:rPr>
    </w:lvl>
  </w:abstractNum>
  <w:abstractNum w:abstractNumId="35" w15:restartNumberingAfterBreak="0">
    <w:nsid w:val="6A2A1D36"/>
    <w:multiLevelType w:val="hybridMultilevel"/>
    <w:tmpl w:val="AC3AC948"/>
    <w:lvl w:ilvl="0" w:tplc="61822A14">
      <w:start w:val="1"/>
      <w:numFmt w:val="upperRoman"/>
      <w:lvlText w:val="%1."/>
      <w:lvlJc w:val="left"/>
      <w:pPr>
        <w:ind w:left="2046" w:hanging="216"/>
        <w:jc w:val="right"/>
      </w:pPr>
      <w:rPr>
        <w:rFonts w:ascii="Corbel" w:eastAsia="Corbel" w:hAnsi="Corbel" w:cs="Corbe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1866048">
      <w:numFmt w:val="bullet"/>
      <w:lvlText w:val="•"/>
      <w:lvlJc w:val="left"/>
      <w:pPr>
        <w:ind w:left="3084" w:hanging="216"/>
      </w:pPr>
      <w:rPr>
        <w:rFonts w:hint="default"/>
        <w:lang w:val="es-ES" w:eastAsia="en-US" w:bidi="ar-SA"/>
      </w:rPr>
    </w:lvl>
    <w:lvl w:ilvl="2" w:tplc="2D56960E">
      <w:numFmt w:val="bullet"/>
      <w:lvlText w:val="•"/>
      <w:lvlJc w:val="left"/>
      <w:pPr>
        <w:ind w:left="4128" w:hanging="216"/>
      </w:pPr>
      <w:rPr>
        <w:rFonts w:hint="default"/>
        <w:lang w:val="es-ES" w:eastAsia="en-US" w:bidi="ar-SA"/>
      </w:rPr>
    </w:lvl>
    <w:lvl w:ilvl="3" w:tplc="2E340FAA">
      <w:numFmt w:val="bullet"/>
      <w:lvlText w:val="•"/>
      <w:lvlJc w:val="left"/>
      <w:pPr>
        <w:ind w:left="5172" w:hanging="216"/>
      </w:pPr>
      <w:rPr>
        <w:rFonts w:hint="default"/>
        <w:lang w:val="es-ES" w:eastAsia="en-US" w:bidi="ar-SA"/>
      </w:rPr>
    </w:lvl>
    <w:lvl w:ilvl="4" w:tplc="2940D2BC">
      <w:numFmt w:val="bullet"/>
      <w:lvlText w:val="•"/>
      <w:lvlJc w:val="left"/>
      <w:pPr>
        <w:ind w:left="6216" w:hanging="216"/>
      </w:pPr>
      <w:rPr>
        <w:rFonts w:hint="default"/>
        <w:lang w:val="es-ES" w:eastAsia="en-US" w:bidi="ar-SA"/>
      </w:rPr>
    </w:lvl>
    <w:lvl w:ilvl="5" w:tplc="2A9CEDB8">
      <w:numFmt w:val="bullet"/>
      <w:lvlText w:val="•"/>
      <w:lvlJc w:val="left"/>
      <w:pPr>
        <w:ind w:left="7260" w:hanging="216"/>
      </w:pPr>
      <w:rPr>
        <w:rFonts w:hint="default"/>
        <w:lang w:val="es-ES" w:eastAsia="en-US" w:bidi="ar-SA"/>
      </w:rPr>
    </w:lvl>
    <w:lvl w:ilvl="6" w:tplc="3370C9C4">
      <w:numFmt w:val="bullet"/>
      <w:lvlText w:val="•"/>
      <w:lvlJc w:val="left"/>
      <w:pPr>
        <w:ind w:left="8304" w:hanging="216"/>
      </w:pPr>
      <w:rPr>
        <w:rFonts w:hint="default"/>
        <w:lang w:val="es-ES" w:eastAsia="en-US" w:bidi="ar-SA"/>
      </w:rPr>
    </w:lvl>
    <w:lvl w:ilvl="7" w:tplc="02084140">
      <w:numFmt w:val="bullet"/>
      <w:lvlText w:val="•"/>
      <w:lvlJc w:val="left"/>
      <w:pPr>
        <w:ind w:left="9348" w:hanging="216"/>
      </w:pPr>
      <w:rPr>
        <w:rFonts w:hint="default"/>
        <w:lang w:val="es-ES" w:eastAsia="en-US" w:bidi="ar-SA"/>
      </w:rPr>
    </w:lvl>
    <w:lvl w:ilvl="8" w:tplc="9210FD7C">
      <w:numFmt w:val="bullet"/>
      <w:lvlText w:val="•"/>
      <w:lvlJc w:val="left"/>
      <w:pPr>
        <w:ind w:left="10392" w:hanging="216"/>
      </w:pPr>
      <w:rPr>
        <w:rFonts w:hint="default"/>
        <w:lang w:val="es-ES" w:eastAsia="en-US" w:bidi="ar-SA"/>
      </w:rPr>
    </w:lvl>
  </w:abstractNum>
  <w:abstractNum w:abstractNumId="36" w15:restartNumberingAfterBreak="0">
    <w:nsid w:val="6BD93C2E"/>
    <w:multiLevelType w:val="hybridMultilevel"/>
    <w:tmpl w:val="00FAB9A8"/>
    <w:lvl w:ilvl="0" w:tplc="0C6A915A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97D" w:themeColor="text2"/>
        <w:spacing w:val="0"/>
        <w:w w:val="100"/>
        <w:sz w:val="22"/>
        <w:szCs w:val="22"/>
        <w:lang w:val="es-ES" w:eastAsia="en-US" w:bidi="ar-SA"/>
      </w:rPr>
    </w:lvl>
    <w:lvl w:ilvl="1" w:tplc="5596C916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FF2CC102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0106827A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F5A6A666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1EE810DA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FABE0832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C2086208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3FEC9642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6C5539CF"/>
    <w:multiLevelType w:val="hybridMultilevel"/>
    <w:tmpl w:val="3CCA66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600F1"/>
    <w:multiLevelType w:val="hybridMultilevel"/>
    <w:tmpl w:val="6F40465C"/>
    <w:lvl w:ilvl="0" w:tplc="AEB84B04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97D" w:themeColor="text2"/>
        <w:spacing w:val="0"/>
        <w:w w:val="100"/>
        <w:sz w:val="22"/>
        <w:szCs w:val="22"/>
        <w:lang w:val="es-ES" w:eastAsia="en-US" w:bidi="ar-SA"/>
      </w:rPr>
    </w:lvl>
    <w:lvl w:ilvl="1" w:tplc="85C2FC50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4DBA40B0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24B491D4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15BAD0E8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0B8661FC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5C4C4968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6F12967E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DE9C933C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7E677772"/>
    <w:multiLevelType w:val="hybridMultilevel"/>
    <w:tmpl w:val="C8528330"/>
    <w:lvl w:ilvl="0" w:tplc="4A0E78BE">
      <w:numFmt w:val="bullet"/>
      <w:lvlText w:val=""/>
      <w:lvlJc w:val="left"/>
      <w:pPr>
        <w:ind w:left="1246" w:hanging="356"/>
      </w:pPr>
      <w:rPr>
        <w:rFonts w:ascii="Symbol" w:eastAsia="Symbol" w:hAnsi="Symbol" w:cs="Symbol" w:hint="default"/>
        <w:color w:val="1F497D" w:themeColor="text2"/>
        <w:spacing w:val="0"/>
        <w:w w:val="100"/>
        <w:lang w:val="es-ES" w:eastAsia="en-US" w:bidi="ar-SA"/>
      </w:rPr>
    </w:lvl>
    <w:lvl w:ilvl="1" w:tplc="887A3BFC">
      <w:numFmt w:val="bullet"/>
      <w:lvlText w:val="•"/>
      <w:lvlJc w:val="left"/>
      <w:pPr>
        <w:ind w:left="2172" w:hanging="356"/>
      </w:pPr>
      <w:rPr>
        <w:rFonts w:hint="default"/>
        <w:lang w:val="es-ES" w:eastAsia="en-US" w:bidi="ar-SA"/>
      </w:rPr>
    </w:lvl>
    <w:lvl w:ilvl="2" w:tplc="A1222AB0">
      <w:numFmt w:val="bullet"/>
      <w:lvlText w:val="•"/>
      <w:lvlJc w:val="left"/>
      <w:pPr>
        <w:ind w:left="3105" w:hanging="356"/>
      </w:pPr>
      <w:rPr>
        <w:rFonts w:hint="default"/>
        <w:lang w:val="es-ES" w:eastAsia="en-US" w:bidi="ar-SA"/>
      </w:rPr>
    </w:lvl>
    <w:lvl w:ilvl="3" w:tplc="3036E3CC">
      <w:numFmt w:val="bullet"/>
      <w:lvlText w:val="•"/>
      <w:lvlJc w:val="left"/>
      <w:pPr>
        <w:ind w:left="4037" w:hanging="356"/>
      </w:pPr>
      <w:rPr>
        <w:rFonts w:hint="default"/>
        <w:lang w:val="es-ES" w:eastAsia="en-US" w:bidi="ar-SA"/>
      </w:rPr>
    </w:lvl>
    <w:lvl w:ilvl="4" w:tplc="B5F86950">
      <w:numFmt w:val="bullet"/>
      <w:lvlText w:val="•"/>
      <w:lvlJc w:val="left"/>
      <w:pPr>
        <w:ind w:left="4970" w:hanging="356"/>
      </w:pPr>
      <w:rPr>
        <w:rFonts w:hint="default"/>
        <w:lang w:val="es-ES" w:eastAsia="en-US" w:bidi="ar-SA"/>
      </w:rPr>
    </w:lvl>
    <w:lvl w:ilvl="5" w:tplc="B8ECA72A">
      <w:numFmt w:val="bullet"/>
      <w:lvlText w:val="•"/>
      <w:lvlJc w:val="left"/>
      <w:pPr>
        <w:ind w:left="5903" w:hanging="356"/>
      </w:pPr>
      <w:rPr>
        <w:rFonts w:hint="default"/>
        <w:lang w:val="es-ES" w:eastAsia="en-US" w:bidi="ar-SA"/>
      </w:rPr>
    </w:lvl>
    <w:lvl w:ilvl="6" w:tplc="9BB016E8">
      <w:numFmt w:val="bullet"/>
      <w:lvlText w:val="•"/>
      <w:lvlJc w:val="left"/>
      <w:pPr>
        <w:ind w:left="6835" w:hanging="356"/>
      </w:pPr>
      <w:rPr>
        <w:rFonts w:hint="default"/>
        <w:lang w:val="es-ES" w:eastAsia="en-US" w:bidi="ar-SA"/>
      </w:rPr>
    </w:lvl>
    <w:lvl w:ilvl="7" w:tplc="1996DF80">
      <w:numFmt w:val="bullet"/>
      <w:lvlText w:val="•"/>
      <w:lvlJc w:val="left"/>
      <w:pPr>
        <w:ind w:left="7768" w:hanging="356"/>
      </w:pPr>
      <w:rPr>
        <w:rFonts w:hint="default"/>
        <w:lang w:val="es-ES" w:eastAsia="en-US" w:bidi="ar-SA"/>
      </w:rPr>
    </w:lvl>
    <w:lvl w:ilvl="8" w:tplc="E81642B0">
      <w:numFmt w:val="bullet"/>
      <w:lvlText w:val="•"/>
      <w:lvlJc w:val="left"/>
      <w:pPr>
        <w:ind w:left="8701" w:hanging="356"/>
      </w:pPr>
      <w:rPr>
        <w:rFonts w:hint="default"/>
        <w:lang w:val="es-ES" w:eastAsia="en-US" w:bidi="ar-SA"/>
      </w:rPr>
    </w:lvl>
  </w:abstractNum>
  <w:abstractNum w:abstractNumId="40" w15:restartNumberingAfterBreak="0">
    <w:nsid w:val="7EF54EB0"/>
    <w:multiLevelType w:val="hybridMultilevel"/>
    <w:tmpl w:val="53F8DABA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"/>
  </w:num>
  <w:num w:numId="3">
    <w:abstractNumId w:val="4"/>
  </w:num>
  <w:num w:numId="4">
    <w:abstractNumId w:val="5"/>
  </w:num>
  <w:num w:numId="5">
    <w:abstractNumId w:val="33"/>
  </w:num>
  <w:num w:numId="6">
    <w:abstractNumId w:val="0"/>
  </w:num>
  <w:num w:numId="7">
    <w:abstractNumId w:val="6"/>
  </w:num>
  <w:num w:numId="8">
    <w:abstractNumId w:val="36"/>
  </w:num>
  <w:num w:numId="9">
    <w:abstractNumId w:val="10"/>
  </w:num>
  <w:num w:numId="10">
    <w:abstractNumId w:val="25"/>
  </w:num>
  <w:num w:numId="11">
    <w:abstractNumId w:val="34"/>
  </w:num>
  <w:num w:numId="12">
    <w:abstractNumId w:val="17"/>
  </w:num>
  <w:num w:numId="13">
    <w:abstractNumId w:val="38"/>
  </w:num>
  <w:num w:numId="14">
    <w:abstractNumId w:val="14"/>
  </w:num>
  <w:num w:numId="15">
    <w:abstractNumId w:val="30"/>
  </w:num>
  <w:num w:numId="16">
    <w:abstractNumId w:val="21"/>
  </w:num>
  <w:num w:numId="17">
    <w:abstractNumId w:val="31"/>
  </w:num>
  <w:num w:numId="18">
    <w:abstractNumId w:val="9"/>
  </w:num>
  <w:num w:numId="19">
    <w:abstractNumId w:val="16"/>
  </w:num>
  <w:num w:numId="20">
    <w:abstractNumId w:val="39"/>
  </w:num>
  <w:num w:numId="21">
    <w:abstractNumId w:val="3"/>
  </w:num>
  <w:num w:numId="22">
    <w:abstractNumId w:val="19"/>
  </w:num>
  <w:num w:numId="23">
    <w:abstractNumId w:val="13"/>
  </w:num>
  <w:num w:numId="24">
    <w:abstractNumId w:val="1"/>
  </w:num>
  <w:num w:numId="25">
    <w:abstractNumId w:val="24"/>
  </w:num>
  <w:num w:numId="26">
    <w:abstractNumId w:val="18"/>
  </w:num>
  <w:num w:numId="27">
    <w:abstractNumId w:val="37"/>
  </w:num>
  <w:num w:numId="28">
    <w:abstractNumId w:val="20"/>
  </w:num>
  <w:num w:numId="29">
    <w:abstractNumId w:val="11"/>
  </w:num>
  <w:num w:numId="30">
    <w:abstractNumId w:val="22"/>
  </w:num>
  <w:num w:numId="31">
    <w:abstractNumId w:val="28"/>
  </w:num>
  <w:num w:numId="32">
    <w:abstractNumId w:val="23"/>
  </w:num>
  <w:num w:numId="33">
    <w:abstractNumId w:val="15"/>
  </w:num>
  <w:num w:numId="34">
    <w:abstractNumId w:val="8"/>
  </w:num>
  <w:num w:numId="35">
    <w:abstractNumId w:val="7"/>
  </w:num>
  <w:num w:numId="36">
    <w:abstractNumId w:val="27"/>
  </w:num>
  <w:num w:numId="37">
    <w:abstractNumId w:val="29"/>
  </w:num>
  <w:num w:numId="38">
    <w:abstractNumId w:val="26"/>
  </w:num>
  <w:num w:numId="39">
    <w:abstractNumId w:val="40"/>
  </w:num>
  <w:num w:numId="40">
    <w:abstractNumId w:val="32"/>
  </w:num>
  <w:num w:numId="41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D7"/>
    <w:rsid w:val="00000E5D"/>
    <w:rsid w:val="00011358"/>
    <w:rsid w:val="0003510C"/>
    <w:rsid w:val="00046F2C"/>
    <w:rsid w:val="00055802"/>
    <w:rsid w:val="00062C65"/>
    <w:rsid w:val="000656F2"/>
    <w:rsid w:val="000711C3"/>
    <w:rsid w:val="00075D29"/>
    <w:rsid w:val="00085278"/>
    <w:rsid w:val="000A029C"/>
    <w:rsid w:val="000B4197"/>
    <w:rsid w:val="000D13D8"/>
    <w:rsid w:val="000F0BD9"/>
    <w:rsid w:val="000F41C4"/>
    <w:rsid w:val="000F6B8A"/>
    <w:rsid w:val="00103477"/>
    <w:rsid w:val="00107646"/>
    <w:rsid w:val="001208FA"/>
    <w:rsid w:val="00126228"/>
    <w:rsid w:val="00133270"/>
    <w:rsid w:val="00151308"/>
    <w:rsid w:val="001524D7"/>
    <w:rsid w:val="001558C7"/>
    <w:rsid w:val="00157BE6"/>
    <w:rsid w:val="0018009D"/>
    <w:rsid w:val="001B2106"/>
    <w:rsid w:val="001B40E3"/>
    <w:rsid w:val="001D0C8F"/>
    <w:rsid w:val="0021735A"/>
    <w:rsid w:val="00230465"/>
    <w:rsid w:val="00237016"/>
    <w:rsid w:val="0024147F"/>
    <w:rsid w:val="00250F0B"/>
    <w:rsid w:val="00252439"/>
    <w:rsid w:val="00260C37"/>
    <w:rsid w:val="00263847"/>
    <w:rsid w:val="0027774B"/>
    <w:rsid w:val="00291909"/>
    <w:rsid w:val="00296724"/>
    <w:rsid w:val="002A3DD3"/>
    <w:rsid w:val="002C1EDC"/>
    <w:rsid w:val="002C6783"/>
    <w:rsid w:val="002D056D"/>
    <w:rsid w:val="002E44B4"/>
    <w:rsid w:val="002E4AC1"/>
    <w:rsid w:val="002F3C03"/>
    <w:rsid w:val="00302C09"/>
    <w:rsid w:val="00310BBC"/>
    <w:rsid w:val="003153C5"/>
    <w:rsid w:val="003416C8"/>
    <w:rsid w:val="00345526"/>
    <w:rsid w:val="0035650B"/>
    <w:rsid w:val="00363A4B"/>
    <w:rsid w:val="00393432"/>
    <w:rsid w:val="003A0BC3"/>
    <w:rsid w:val="003B43BD"/>
    <w:rsid w:val="003B7351"/>
    <w:rsid w:val="003C49AE"/>
    <w:rsid w:val="003D0058"/>
    <w:rsid w:val="003D2D28"/>
    <w:rsid w:val="003E1380"/>
    <w:rsid w:val="003E37A7"/>
    <w:rsid w:val="004054D2"/>
    <w:rsid w:val="004234B9"/>
    <w:rsid w:val="004238C5"/>
    <w:rsid w:val="00427857"/>
    <w:rsid w:val="004502CE"/>
    <w:rsid w:val="00450CEB"/>
    <w:rsid w:val="0045465B"/>
    <w:rsid w:val="004627E2"/>
    <w:rsid w:val="00473342"/>
    <w:rsid w:val="004734CF"/>
    <w:rsid w:val="00475642"/>
    <w:rsid w:val="00491F26"/>
    <w:rsid w:val="004941C1"/>
    <w:rsid w:val="00495DDA"/>
    <w:rsid w:val="004A0468"/>
    <w:rsid w:val="004D150C"/>
    <w:rsid w:val="004D4F78"/>
    <w:rsid w:val="004E0730"/>
    <w:rsid w:val="005118CD"/>
    <w:rsid w:val="00511BFD"/>
    <w:rsid w:val="005219FD"/>
    <w:rsid w:val="00526F1F"/>
    <w:rsid w:val="00557E43"/>
    <w:rsid w:val="005609F5"/>
    <w:rsid w:val="0056574F"/>
    <w:rsid w:val="00575B0F"/>
    <w:rsid w:val="005C274A"/>
    <w:rsid w:val="005D6605"/>
    <w:rsid w:val="005D7001"/>
    <w:rsid w:val="00605CE7"/>
    <w:rsid w:val="0061141B"/>
    <w:rsid w:val="006529E0"/>
    <w:rsid w:val="00652C1D"/>
    <w:rsid w:val="0066748D"/>
    <w:rsid w:val="0067087B"/>
    <w:rsid w:val="006908E6"/>
    <w:rsid w:val="00690C3A"/>
    <w:rsid w:val="00695529"/>
    <w:rsid w:val="006A7D8E"/>
    <w:rsid w:val="006D284C"/>
    <w:rsid w:val="006D6B1A"/>
    <w:rsid w:val="006D7FF4"/>
    <w:rsid w:val="006F67DB"/>
    <w:rsid w:val="006F79AB"/>
    <w:rsid w:val="007079F6"/>
    <w:rsid w:val="00737D8B"/>
    <w:rsid w:val="00742365"/>
    <w:rsid w:val="00743670"/>
    <w:rsid w:val="00753837"/>
    <w:rsid w:val="00770A97"/>
    <w:rsid w:val="00771546"/>
    <w:rsid w:val="00772A75"/>
    <w:rsid w:val="00784F98"/>
    <w:rsid w:val="007902B1"/>
    <w:rsid w:val="007C7E6A"/>
    <w:rsid w:val="007D1297"/>
    <w:rsid w:val="007D4541"/>
    <w:rsid w:val="007E588C"/>
    <w:rsid w:val="007F2520"/>
    <w:rsid w:val="00801077"/>
    <w:rsid w:val="00807D1D"/>
    <w:rsid w:val="008146A6"/>
    <w:rsid w:val="00816ACE"/>
    <w:rsid w:val="008217F2"/>
    <w:rsid w:val="00824769"/>
    <w:rsid w:val="00826FB0"/>
    <w:rsid w:val="00860DF4"/>
    <w:rsid w:val="00882C10"/>
    <w:rsid w:val="008B3C60"/>
    <w:rsid w:val="008D1695"/>
    <w:rsid w:val="008D2A02"/>
    <w:rsid w:val="008D73C7"/>
    <w:rsid w:val="008E67AA"/>
    <w:rsid w:val="00912657"/>
    <w:rsid w:val="00916BB8"/>
    <w:rsid w:val="009425B1"/>
    <w:rsid w:val="009457DD"/>
    <w:rsid w:val="00955F8A"/>
    <w:rsid w:val="00984B73"/>
    <w:rsid w:val="009A3739"/>
    <w:rsid w:val="009B3924"/>
    <w:rsid w:val="009B69D4"/>
    <w:rsid w:val="009C2C73"/>
    <w:rsid w:val="009C6CA4"/>
    <w:rsid w:val="009D33D2"/>
    <w:rsid w:val="009D729E"/>
    <w:rsid w:val="009D7DAB"/>
    <w:rsid w:val="009E3BF6"/>
    <w:rsid w:val="009E75AA"/>
    <w:rsid w:val="009F49F4"/>
    <w:rsid w:val="009F7393"/>
    <w:rsid w:val="00A05224"/>
    <w:rsid w:val="00A13790"/>
    <w:rsid w:val="00A30AA8"/>
    <w:rsid w:val="00A648BC"/>
    <w:rsid w:val="00A81785"/>
    <w:rsid w:val="00A9342C"/>
    <w:rsid w:val="00AA6FBD"/>
    <w:rsid w:val="00AB2190"/>
    <w:rsid w:val="00AC45A7"/>
    <w:rsid w:val="00B13445"/>
    <w:rsid w:val="00B20DCF"/>
    <w:rsid w:val="00B22DD5"/>
    <w:rsid w:val="00B338D7"/>
    <w:rsid w:val="00B70100"/>
    <w:rsid w:val="00B7348C"/>
    <w:rsid w:val="00B86B46"/>
    <w:rsid w:val="00BB2D14"/>
    <w:rsid w:val="00BC1BFF"/>
    <w:rsid w:val="00BD4F7B"/>
    <w:rsid w:val="00BE1DA6"/>
    <w:rsid w:val="00C01464"/>
    <w:rsid w:val="00C031AA"/>
    <w:rsid w:val="00C040DF"/>
    <w:rsid w:val="00C259A4"/>
    <w:rsid w:val="00C27C0D"/>
    <w:rsid w:val="00C377F0"/>
    <w:rsid w:val="00C37A2B"/>
    <w:rsid w:val="00C4323F"/>
    <w:rsid w:val="00C6276E"/>
    <w:rsid w:val="00C90254"/>
    <w:rsid w:val="00C979EF"/>
    <w:rsid w:val="00CA78EF"/>
    <w:rsid w:val="00CB6F53"/>
    <w:rsid w:val="00CF3258"/>
    <w:rsid w:val="00D339D5"/>
    <w:rsid w:val="00D34A36"/>
    <w:rsid w:val="00D5398F"/>
    <w:rsid w:val="00D56748"/>
    <w:rsid w:val="00D704A6"/>
    <w:rsid w:val="00D70818"/>
    <w:rsid w:val="00D84C3C"/>
    <w:rsid w:val="00D87015"/>
    <w:rsid w:val="00D92CA0"/>
    <w:rsid w:val="00D95D1F"/>
    <w:rsid w:val="00DA3CF6"/>
    <w:rsid w:val="00DB3152"/>
    <w:rsid w:val="00DE217D"/>
    <w:rsid w:val="00DF5260"/>
    <w:rsid w:val="00E04D89"/>
    <w:rsid w:val="00E4451C"/>
    <w:rsid w:val="00E459A5"/>
    <w:rsid w:val="00E52129"/>
    <w:rsid w:val="00E63102"/>
    <w:rsid w:val="00E67BE5"/>
    <w:rsid w:val="00E72822"/>
    <w:rsid w:val="00E80533"/>
    <w:rsid w:val="00EB23E7"/>
    <w:rsid w:val="00EC0E04"/>
    <w:rsid w:val="00ED1871"/>
    <w:rsid w:val="00ED6FF1"/>
    <w:rsid w:val="00EE32AA"/>
    <w:rsid w:val="00EF790D"/>
    <w:rsid w:val="00F0358F"/>
    <w:rsid w:val="00F03B6C"/>
    <w:rsid w:val="00F05D4E"/>
    <w:rsid w:val="00F206D7"/>
    <w:rsid w:val="00F26329"/>
    <w:rsid w:val="00F321AF"/>
    <w:rsid w:val="00F52414"/>
    <w:rsid w:val="00F60376"/>
    <w:rsid w:val="00F80CF3"/>
    <w:rsid w:val="00F93AA8"/>
    <w:rsid w:val="00F975E3"/>
    <w:rsid w:val="00FB4C74"/>
    <w:rsid w:val="00FD32F7"/>
    <w:rsid w:val="00FD7DA8"/>
    <w:rsid w:val="00FE5D3C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4D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rbel" w:eastAsia="Corbel" w:hAnsi="Corbel" w:cs="Corbel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935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1105" w:hanging="573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41"/>
      <w:outlineLvl w:val="2"/>
    </w:pPr>
    <w:rPr>
      <w:b/>
      <w:bCs/>
    </w:rPr>
  </w:style>
  <w:style w:type="paragraph" w:styleId="Ttulo4">
    <w:name w:val="heading 4"/>
    <w:basedOn w:val="Normal"/>
    <w:uiPriority w:val="9"/>
    <w:unhideWhenUsed/>
    <w:qFormat/>
    <w:pPr>
      <w:ind w:left="532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01"/>
      <w:ind w:left="532"/>
    </w:pPr>
  </w:style>
  <w:style w:type="paragraph" w:styleId="TDC2">
    <w:name w:val="toc 2"/>
    <w:basedOn w:val="Normal"/>
    <w:uiPriority w:val="39"/>
    <w:qFormat/>
    <w:pPr>
      <w:spacing w:before="101"/>
      <w:ind w:left="814" w:hanging="282"/>
    </w:pPr>
  </w:style>
  <w:style w:type="paragraph" w:styleId="TDC3">
    <w:name w:val="toc 3"/>
    <w:basedOn w:val="Normal"/>
    <w:uiPriority w:val="39"/>
    <w:qFormat/>
    <w:pPr>
      <w:spacing w:before="101"/>
      <w:ind w:left="1238" w:hanging="422"/>
    </w:pPr>
  </w:style>
  <w:style w:type="paragraph" w:styleId="TDC4">
    <w:name w:val="toc 4"/>
    <w:basedOn w:val="Normal"/>
    <w:uiPriority w:val="1"/>
    <w:qFormat/>
    <w:pPr>
      <w:spacing w:before="101"/>
      <w:ind w:left="1805" w:hanging="564"/>
    </w:pPr>
  </w:style>
  <w:style w:type="paragraph" w:styleId="TDC5">
    <w:name w:val="toc 5"/>
    <w:basedOn w:val="Normal"/>
    <w:uiPriority w:val="1"/>
    <w:qFormat/>
    <w:pPr>
      <w:ind w:left="1817"/>
    </w:pPr>
    <w:rPr>
      <w:rFonts w:ascii="Cambria" w:eastAsia="Cambria" w:hAnsi="Cambria" w:cs="Cambria"/>
    </w:r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3"/>
      <w:ind w:left="3322" w:right="1627" w:hanging="1698"/>
    </w:pPr>
    <w:rPr>
      <w:b/>
      <w:bCs/>
      <w:sz w:val="44"/>
      <w:szCs w:val="44"/>
    </w:rPr>
  </w:style>
  <w:style w:type="paragraph" w:styleId="Prrafodelista">
    <w:name w:val="List Paragraph"/>
    <w:basedOn w:val="Normal"/>
    <w:uiPriority w:val="34"/>
    <w:qFormat/>
    <w:pPr>
      <w:ind w:left="125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E58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588C"/>
    <w:rPr>
      <w:rFonts w:ascii="Corbel" w:eastAsia="Corbel" w:hAnsi="Corbel" w:cs="Corbe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E58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88C"/>
    <w:rPr>
      <w:rFonts w:ascii="Corbel" w:eastAsia="Corbel" w:hAnsi="Corbel" w:cs="Corbel"/>
      <w:lang w:val="es-ES"/>
    </w:rPr>
  </w:style>
  <w:style w:type="character" w:styleId="Hipervnculo">
    <w:name w:val="Hyperlink"/>
    <w:basedOn w:val="Fuentedeprrafopredeter"/>
    <w:uiPriority w:val="99"/>
    <w:unhideWhenUsed/>
    <w:rsid w:val="00BB2D14"/>
    <w:rPr>
      <w:color w:val="0000FF"/>
      <w:u w:val="single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03510C"/>
  </w:style>
  <w:style w:type="character" w:customStyle="1" w:styleId="FechaCar">
    <w:name w:val="Fecha Car"/>
    <w:basedOn w:val="Fuentedeprrafopredeter"/>
    <w:link w:val="Fecha"/>
    <w:uiPriority w:val="99"/>
    <w:semiHidden/>
    <w:rsid w:val="0003510C"/>
    <w:rPr>
      <w:rFonts w:ascii="Corbel" w:eastAsia="Corbel" w:hAnsi="Corbel" w:cs="Corbel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D33D2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2C6783"/>
  </w:style>
  <w:style w:type="character" w:customStyle="1" w:styleId="Ttulo2Car">
    <w:name w:val="Título 2 Car"/>
    <w:basedOn w:val="Fuentedeprrafopredeter"/>
    <w:link w:val="Ttulo2"/>
    <w:uiPriority w:val="9"/>
    <w:rsid w:val="002C6783"/>
    <w:rPr>
      <w:rFonts w:ascii="Corbel" w:eastAsia="Corbel" w:hAnsi="Corbel" w:cs="Corbel"/>
      <w:b/>
      <w:bCs/>
      <w:sz w:val="24"/>
      <w:szCs w:val="24"/>
      <w:lang w:val="es-ES"/>
    </w:rPr>
  </w:style>
  <w:style w:type="paragraph" w:customStyle="1" w:styleId="Default">
    <w:name w:val="Default"/>
    <w:rsid w:val="0091265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605CE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118CD"/>
    <w:rPr>
      <w:rFonts w:ascii="Corbel" w:eastAsia="Corbel" w:hAnsi="Corbel" w:cs="Corbel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6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7A5CC406D97040A58CAC5284CC999B" ma:contentTypeVersion="1" ma:contentTypeDescription="Crear nuevo documento." ma:contentTypeScope="" ma:versionID="bc2f50be43ff2f8bd824b38d24ecd60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D75227-4A4E-4E94-86B0-071686EFB5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893AEB-7198-44C1-99F0-EF301D341C32}"/>
</file>

<file path=customXml/itemProps3.xml><?xml version="1.0" encoding="utf-8"?>
<ds:datastoreItem xmlns:ds="http://schemas.openxmlformats.org/officeDocument/2006/customXml" ds:itemID="{380184FC-59C9-4ACE-9193-AB9C5B9D7DB0}"/>
</file>

<file path=customXml/itemProps4.xml><?xml version="1.0" encoding="utf-8"?>
<ds:datastoreItem xmlns:ds="http://schemas.openxmlformats.org/officeDocument/2006/customXml" ds:itemID="{309FD248-DB15-4CA6-9519-30C6579302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1417</Words>
  <Characters>7795</Characters>
  <Application>Microsoft Office Word</Application>
  <DocSecurity>0</DocSecurity>
  <Lines>64</Lines>
  <Paragraphs>18</Paragraphs>
  <ScaleCrop>false</ScaleCrop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2024-10-03T14:21:00Z</dcterms:created>
  <dcterms:modified xsi:type="dcterms:W3CDTF">2024-10-03T14:21:00Z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0x010100C97A5CC406D97040A58CAC5284CC999B</vt:lpwstr>
  </property>
</Properties>
</file>